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54BB5" w14:textId="77777777" w:rsidR="008B3FF2" w:rsidRPr="00880D0D" w:rsidRDefault="008B3FF2" w:rsidP="008B3FF2">
      <w:pPr>
        <w:spacing w:after="0" w:line="360" w:lineRule="auto"/>
        <w:jc w:val="center"/>
        <w:rPr>
          <w:rFonts w:ascii="Bookman Old Style" w:hAnsi="Bookman Old Style" w:cs="Arial"/>
          <w:b/>
          <w:sz w:val="28"/>
          <w:szCs w:val="28"/>
        </w:rPr>
      </w:pPr>
      <w:bookmarkStart w:id="0" w:name="_Hlk169033973"/>
      <w:r w:rsidRPr="00880D0D">
        <w:rPr>
          <w:rFonts w:ascii="Bookman Old Style" w:hAnsi="Bookman Old Style" w:cs="Arial"/>
          <w:b/>
          <w:sz w:val="28"/>
          <w:szCs w:val="28"/>
        </w:rPr>
        <w:t>ABORDAGENS EFICAZES NO ATENDIMENTO POLICIAL AS PESSOAS COM TRANSTORNO DO ESPECTRO AUTISTA</w:t>
      </w:r>
    </w:p>
    <w:p w14:paraId="7C84EBE7" w14:textId="77777777" w:rsidR="008B3FF2" w:rsidRPr="00880D0D" w:rsidRDefault="008B3FF2" w:rsidP="008B3FF2">
      <w:pPr>
        <w:spacing w:after="0" w:line="360" w:lineRule="auto"/>
        <w:jc w:val="center"/>
        <w:rPr>
          <w:rFonts w:ascii="Bookman Old Style" w:hAnsi="Bookman Old Style" w:cs="Arial"/>
          <w:b/>
          <w:sz w:val="28"/>
          <w:szCs w:val="28"/>
        </w:rPr>
      </w:pPr>
    </w:p>
    <w:p w14:paraId="735D2842" w14:textId="77777777" w:rsidR="008B3FF2" w:rsidRPr="00880D0D" w:rsidRDefault="00000000" w:rsidP="008B3FF2">
      <w:pPr>
        <w:pStyle w:val="Pr-formataoHTML"/>
        <w:spacing w:line="360" w:lineRule="auto"/>
        <w:jc w:val="center"/>
        <w:rPr>
          <w:rFonts w:ascii="Bookman Old Style" w:hAnsi="Bookman Old Style"/>
          <w:sz w:val="28"/>
          <w:szCs w:val="28"/>
          <w:lang w:val="en"/>
        </w:rPr>
      </w:pPr>
      <w:r w:rsidRPr="00880D0D">
        <w:rPr>
          <w:rFonts w:ascii="Bookman Old Style" w:hAnsi="Bookman Old Style"/>
          <w:sz w:val="28"/>
          <w:szCs w:val="28"/>
          <w:lang w:val="en"/>
        </w:rPr>
        <w:t>E</w:t>
      </w:r>
      <w:r w:rsidR="008B3FF2" w:rsidRPr="00880D0D">
        <w:rPr>
          <w:rFonts w:ascii="Bookman Old Style" w:hAnsi="Bookman Old Style"/>
          <w:sz w:val="28"/>
          <w:szCs w:val="28"/>
          <w:lang w:val="en"/>
        </w:rPr>
        <w:t>FFECTIVE APPROACHES IN POLICE ASSISTANCE FOR PEOPLE WITH AUTISTIC SPECTRUM DISORDER</w:t>
      </w:r>
    </w:p>
    <w:p w14:paraId="0BF7264E" w14:textId="77777777" w:rsidR="008B3FF2" w:rsidRPr="00880D0D" w:rsidRDefault="008B3FF2" w:rsidP="008B3FF2">
      <w:pPr>
        <w:pStyle w:val="Pr-formataoHTML"/>
        <w:rPr>
          <w:rFonts w:ascii="Bookman Old Style" w:hAnsi="Bookman Old Style"/>
          <w:sz w:val="28"/>
          <w:szCs w:val="28"/>
          <w:lang w:val="en"/>
        </w:rPr>
      </w:pPr>
    </w:p>
    <w:p w14:paraId="5EDD87F3" w14:textId="1A63DC59" w:rsidR="00157C94" w:rsidRPr="00880D0D" w:rsidRDefault="00000000">
      <w:pPr>
        <w:spacing w:after="0" w:line="360" w:lineRule="auto"/>
        <w:jc w:val="both"/>
        <w:rPr>
          <w:rFonts w:ascii="Bookman Old Style" w:hAnsi="Bookman Old Style"/>
          <w:color w:val="auto"/>
          <w:sz w:val="24"/>
          <w:szCs w:val="24"/>
        </w:rPr>
      </w:pPr>
      <w:r w:rsidRPr="00880D0D">
        <w:rPr>
          <w:rFonts w:ascii="Bookman Old Style" w:hAnsi="Bookman Old Style" w:cs="Arial"/>
          <w:b/>
          <w:color w:val="auto"/>
          <w:sz w:val="24"/>
          <w:szCs w:val="24"/>
        </w:rPr>
        <w:t>A</w:t>
      </w:r>
      <w:r w:rsidR="00E1333C" w:rsidRPr="00880D0D">
        <w:rPr>
          <w:rFonts w:ascii="Bookman Old Style" w:hAnsi="Bookman Old Style" w:cs="Arial"/>
          <w:b/>
          <w:color w:val="auto"/>
          <w:sz w:val="24"/>
          <w:szCs w:val="24"/>
        </w:rPr>
        <w:t>na Carolina de Almeida Lido</w:t>
      </w:r>
      <w:r w:rsidRPr="00880D0D">
        <w:rPr>
          <w:rFonts w:ascii="Bookman Old Style" w:hAnsi="Bookman Old Style" w:cs="Arial"/>
          <w:b/>
          <w:color w:val="auto"/>
          <w:sz w:val="24"/>
          <w:szCs w:val="24"/>
        </w:rPr>
        <w:t xml:space="preserve"> </w:t>
      </w:r>
    </w:p>
    <w:p w14:paraId="73B550B0" w14:textId="6A484719" w:rsidR="00157C94" w:rsidRPr="00880D0D" w:rsidRDefault="00E1333C">
      <w:pPr>
        <w:spacing w:after="0" w:line="240" w:lineRule="auto"/>
        <w:jc w:val="both"/>
        <w:rPr>
          <w:rFonts w:ascii="Bookman Old Style" w:hAnsi="Bookman Old Style"/>
          <w:color w:val="auto"/>
          <w:sz w:val="24"/>
          <w:szCs w:val="24"/>
        </w:rPr>
      </w:pPr>
      <w:r w:rsidRPr="00880D0D">
        <w:rPr>
          <w:rFonts w:ascii="Bookman Old Style" w:hAnsi="Bookman Old Style" w:cs="Arial"/>
          <w:color w:val="auto"/>
          <w:sz w:val="24"/>
          <w:szCs w:val="24"/>
        </w:rPr>
        <w:t xml:space="preserve">Universidade Estadual do Norte do Paraná </w:t>
      </w:r>
    </w:p>
    <w:p w14:paraId="0DE577DC" w14:textId="77777777" w:rsidR="00157C94" w:rsidRPr="00880D0D" w:rsidRDefault="00000000">
      <w:pPr>
        <w:spacing w:after="0" w:line="240" w:lineRule="auto"/>
        <w:jc w:val="both"/>
        <w:rPr>
          <w:rFonts w:ascii="Bookman Old Style" w:hAnsi="Bookman Old Style"/>
          <w:color w:val="auto"/>
          <w:sz w:val="24"/>
          <w:szCs w:val="24"/>
        </w:rPr>
      </w:pPr>
      <w:r w:rsidRPr="00880D0D">
        <w:rPr>
          <w:rFonts w:ascii="Bookman Old Style" w:hAnsi="Bookman Old Style" w:cs="Arial"/>
          <w:color w:val="auto"/>
          <w:sz w:val="24"/>
          <w:szCs w:val="24"/>
        </w:rPr>
        <w:t>Cornélio Procópio – Paraná</w:t>
      </w:r>
    </w:p>
    <w:p w14:paraId="5FFA879E" w14:textId="630E360D" w:rsidR="00157C94" w:rsidRPr="00880D0D" w:rsidRDefault="00000000">
      <w:pPr>
        <w:spacing w:after="0" w:line="240" w:lineRule="auto"/>
        <w:jc w:val="both"/>
        <w:rPr>
          <w:rFonts w:ascii="Bookman Old Style" w:hAnsi="Bookman Old Style"/>
          <w:color w:val="auto"/>
          <w:sz w:val="24"/>
          <w:szCs w:val="24"/>
        </w:rPr>
      </w:pPr>
      <w:hyperlink r:id="rId6" w:history="1">
        <w:r w:rsidR="00E1333C" w:rsidRPr="00880D0D">
          <w:rPr>
            <w:rStyle w:val="Hyperlink"/>
            <w:rFonts w:ascii="Bookman Old Style" w:hAnsi="Bookman Old Style"/>
            <w:color w:val="auto"/>
            <w:sz w:val="24"/>
            <w:szCs w:val="24"/>
            <w:u w:val="none"/>
          </w:rPr>
          <w:t>http://lattes.cnpq.br/2221515215765668</w:t>
        </w:r>
      </w:hyperlink>
    </w:p>
    <w:p w14:paraId="5F4965FB" w14:textId="77777777" w:rsidR="00E1333C" w:rsidRPr="00880D0D" w:rsidRDefault="00E1333C">
      <w:pPr>
        <w:spacing w:after="0" w:line="240" w:lineRule="auto"/>
        <w:jc w:val="both"/>
        <w:rPr>
          <w:rFonts w:ascii="Bookman Old Style" w:eastAsia="Arial" w:hAnsi="Bookman Old Style" w:cs="Arial"/>
          <w:b/>
          <w:color w:val="FF0000"/>
          <w:sz w:val="24"/>
          <w:szCs w:val="24"/>
        </w:rPr>
      </w:pPr>
    </w:p>
    <w:p w14:paraId="2931A4F9" w14:textId="07F5CE7F" w:rsidR="00157C94" w:rsidRPr="00EA767E" w:rsidRDefault="00000000">
      <w:pPr>
        <w:spacing w:after="0" w:line="360" w:lineRule="auto"/>
        <w:jc w:val="both"/>
        <w:rPr>
          <w:rFonts w:ascii="Bookman Old Style" w:hAnsi="Bookman Old Style"/>
          <w:bCs/>
          <w:color w:val="auto"/>
          <w:sz w:val="24"/>
          <w:szCs w:val="24"/>
        </w:rPr>
      </w:pPr>
      <w:r w:rsidRPr="00EA767E">
        <w:rPr>
          <w:rFonts w:ascii="Bookman Old Style" w:eastAsia="Arial" w:hAnsi="Bookman Old Style" w:cs="Arial"/>
          <w:b/>
          <w:color w:val="auto"/>
          <w:sz w:val="24"/>
          <w:szCs w:val="24"/>
        </w:rPr>
        <w:t xml:space="preserve">Data de submissão: </w:t>
      </w:r>
      <w:r w:rsidRPr="00EA767E">
        <w:rPr>
          <w:rFonts w:ascii="Bookman Old Style" w:eastAsia="Arial" w:hAnsi="Bookman Old Style" w:cs="Arial"/>
          <w:bCs/>
          <w:color w:val="auto"/>
          <w:sz w:val="24"/>
          <w:szCs w:val="24"/>
        </w:rPr>
        <w:t>1</w:t>
      </w:r>
      <w:r w:rsidR="00EA767E" w:rsidRPr="00EA767E">
        <w:rPr>
          <w:rFonts w:ascii="Bookman Old Style" w:eastAsia="Arial" w:hAnsi="Bookman Old Style" w:cs="Arial"/>
          <w:bCs/>
          <w:color w:val="auto"/>
          <w:sz w:val="24"/>
          <w:szCs w:val="24"/>
        </w:rPr>
        <w:t>5</w:t>
      </w:r>
      <w:r w:rsidRPr="00EA767E">
        <w:rPr>
          <w:rFonts w:ascii="Bookman Old Style" w:eastAsia="Arial" w:hAnsi="Bookman Old Style" w:cs="Arial"/>
          <w:bCs/>
          <w:color w:val="auto"/>
          <w:sz w:val="24"/>
          <w:szCs w:val="24"/>
        </w:rPr>
        <w:t>/0</w:t>
      </w:r>
      <w:r w:rsidR="00EA767E" w:rsidRPr="00EA767E">
        <w:rPr>
          <w:rFonts w:ascii="Bookman Old Style" w:eastAsia="Arial" w:hAnsi="Bookman Old Style" w:cs="Arial"/>
          <w:bCs/>
          <w:color w:val="auto"/>
          <w:sz w:val="24"/>
          <w:szCs w:val="24"/>
        </w:rPr>
        <w:t>6</w:t>
      </w:r>
      <w:r w:rsidRPr="00EA767E">
        <w:rPr>
          <w:rFonts w:ascii="Bookman Old Style" w:eastAsia="Arial" w:hAnsi="Bookman Old Style" w:cs="Arial"/>
          <w:bCs/>
          <w:color w:val="auto"/>
          <w:sz w:val="24"/>
          <w:szCs w:val="24"/>
        </w:rPr>
        <w:t>/202</w:t>
      </w:r>
      <w:r w:rsidR="00EA767E" w:rsidRPr="00EA767E">
        <w:rPr>
          <w:rFonts w:ascii="Bookman Old Style" w:eastAsia="Arial" w:hAnsi="Bookman Old Style" w:cs="Arial"/>
          <w:bCs/>
          <w:color w:val="auto"/>
          <w:sz w:val="24"/>
          <w:szCs w:val="24"/>
        </w:rPr>
        <w:t>4</w:t>
      </w:r>
    </w:p>
    <w:p w14:paraId="70929F7F" w14:textId="77777777" w:rsidR="00157C94" w:rsidRPr="00880D0D" w:rsidRDefault="00157C94">
      <w:pPr>
        <w:spacing w:after="0" w:line="360" w:lineRule="auto"/>
        <w:jc w:val="both"/>
        <w:rPr>
          <w:rFonts w:ascii="Bookman Old Style" w:eastAsia="Arial" w:hAnsi="Bookman Old Style" w:cs="Arial"/>
          <w:b/>
          <w:color w:val="FF0000"/>
          <w:sz w:val="24"/>
          <w:szCs w:val="24"/>
        </w:rPr>
      </w:pPr>
    </w:p>
    <w:p w14:paraId="43FDD06F" w14:textId="77777777" w:rsidR="00157C94" w:rsidRPr="00880D0D" w:rsidRDefault="00000000">
      <w:pPr>
        <w:tabs>
          <w:tab w:val="left" w:pos="1575"/>
        </w:tabs>
        <w:spacing w:after="0" w:line="240" w:lineRule="auto"/>
        <w:jc w:val="both"/>
        <w:rPr>
          <w:rFonts w:ascii="Bookman Old Style" w:hAnsi="Bookman Old Style"/>
          <w:sz w:val="24"/>
          <w:szCs w:val="24"/>
        </w:rPr>
      </w:pPr>
      <w:r w:rsidRPr="00880D0D">
        <w:rPr>
          <w:rFonts w:ascii="Bookman Old Style" w:hAnsi="Bookman Old Style" w:cs="Arial"/>
          <w:b/>
          <w:sz w:val="24"/>
          <w:szCs w:val="24"/>
        </w:rPr>
        <w:t>RESUMO:</w:t>
      </w:r>
      <w:r w:rsidRPr="00880D0D">
        <w:rPr>
          <w:rFonts w:ascii="Bookman Old Style" w:hAnsi="Bookman Old Style" w:cs="Arial"/>
          <w:b/>
          <w:sz w:val="24"/>
          <w:szCs w:val="24"/>
        </w:rPr>
        <w:tab/>
      </w:r>
    </w:p>
    <w:p w14:paraId="0C061488" w14:textId="77777777" w:rsidR="008B3FF2" w:rsidRPr="00EA767E" w:rsidRDefault="008B3FF2" w:rsidP="008B3FF2">
      <w:pPr>
        <w:pStyle w:val="Standard"/>
        <w:jc w:val="both"/>
        <w:rPr>
          <w:rFonts w:ascii="Bookman Old Style" w:hAnsi="Bookman Old Style"/>
          <w:sz w:val="24"/>
        </w:rPr>
      </w:pPr>
      <w:r w:rsidRPr="00EA767E">
        <w:rPr>
          <w:rFonts w:ascii="Bookman Old Style" w:hAnsi="Bookman Old Style" w:cs="Times New Roman"/>
          <w:sz w:val="24"/>
        </w:rPr>
        <w:t xml:space="preserve">O </w:t>
      </w:r>
      <w:proofErr w:type="spellStart"/>
      <w:r w:rsidRPr="00EA767E">
        <w:rPr>
          <w:rFonts w:ascii="Bookman Old Style" w:hAnsi="Bookman Old Style" w:cs="Times New Roman"/>
          <w:sz w:val="24"/>
        </w:rPr>
        <w:t>presente</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trabalho</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procura</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explanar</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sobre</w:t>
      </w:r>
      <w:proofErr w:type="spellEnd"/>
      <w:r w:rsidRPr="00EA767E">
        <w:rPr>
          <w:rFonts w:ascii="Bookman Old Style" w:hAnsi="Bookman Old Style" w:cs="Times New Roman"/>
          <w:sz w:val="24"/>
        </w:rPr>
        <w:t xml:space="preserve"> </w:t>
      </w:r>
      <w:proofErr w:type="gramStart"/>
      <w:r w:rsidRPr="00EA767E">
        <w:rPr>
          <w:rFonts w:ascii="Bookman Old Style" w:hAnsi="Bookman Old Style" w:cs="Times New Roman"/>
          <w:sz w:val="24"/>
        </w:rPr>
        <w:t>a</w:t>
      </w:r>
      <w:proofErr w:type="gram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abordagem</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eficaz</w:t>
      </w:r>
      <w:proofErr w:type="spellEnd"/>
      <w:r w:rsidRPr="00EA767E">
        <w:rPr>
          <w:rFonts w:ascii="Bookman Old Style" w:hAnsi="Bookman Old Style" w:cs="Times New Roman"/>
          <w:sz w:val="24"/>
        </w:rPr>
        <w:t xml:space="preserve"> no </w:t>
      </w:r>
      <w:proofErr w:type="spellStart"/>
      <w:r w:rsidRPr="00EA767E">
        <w:rPr>
          <w:rFonts w:ascii="Bookman Old Style" w:hAnsi="Bookman Old Style" w:cs="Times New Roman"/>
          <w:sz w:val="24"/>
        </w:rPr>
        <w:t>atendimento</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policial</w:t>
      </w:r>
      <w:proofErr w:type="spellEnd"/>
      <w:r w:rsidRPr="00EA767E">
        <w:rPr>
          <w:rFonts w:ascii="Bookman Old Style" w:hAnsi="Bookman Old Style" w:cs="Times New Roman"/>
          <w:sz w:val="24"/>
        </w:rPr>
        <w:t xml:space="preserve"> a </w:t>
      </w:r>
      <w:proofErr w:type="spellStart"/>
      <w:r w:rsidRPr="00EA767E">
        <w:rPr>
          <w:rFonts w:ascii="Bookman Old Style" w:hAnsi="Bookman Old Style" w:cs="Times New Roman"/>
          <w:sz w:val="24"/>
        </w:rPr>
        <w:t>pessoa</w:t>
      </w:r>
      <w:proofErr w:type="spellEnd"/>
      <w:r w:rsidRPr="00EA767E">
        <w:rPr>
          <w:rFonts w:ascii="Bookman Old Style" w:hAnsi="Bookman Old Style" w:cs="Times New Roman"/>
          <w:sz w:val="24"/>
        </w:rPr>
        <w:t xml:space="preserve"> com </w:t>
      </w:r>
      <w:proofErr w:type="spellStart"/>
      <w:r w:rsidRPr="00EA767E">
        <w:rPr>
          <w:rFonts w:ascii="Bookman Old Style" w:hAnsi="Bookman Old Style" w:cs="Times New Roman"/>
          <w:sz w:val="24"/>
        </w:rPr>
        <w:t>Transtorno</w:t>
      </w:r>
      <w:proofErr w:type="spellEnd"/>
      <w:r w:rsidRPr="00EA767E">
        <w:rPr>
          <w:rFonts w:ascii="Bookman Old Style" w:hAnsi="Bookman Old Style" w:cs="Times New Roman"/>
          <w:sz w:val="24"/>
        </w:rPr>
        <w:t xml:space="preserve"> de </w:t>
      </w:r>
      <w:proofErr w:type="spellStart"/>
      <w:r w:rsidRPr="00EA767E">
        <w:rPr>
          <w:rFonts w:ascii="Bookman Old Style" w:hAnsi="Bookman Old Style" w:cs="Times New Roman"/>
          <w:sz w:val="24"/>
        </w:rPr>
        <w:t>Espectro</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Autista</w:t>
      </w:r>
      <w:proofErr w:type="spellEnd"/>
      <w:r w:rsidRPr="00EA767E">
        <w:rPr>
          <w:rFonts w:ascii="Bookman Old Style" w:hAnsi="Bookman Old Style" w:cs="Times New Roman"/>
          <w:sz w:val="24"/>
        </w:rPr>
        <w:t xml:space="preserve"> (TEA), </w:t>
      </w:r>
      <w:proofErr w:type="spellStart"/>
      <w:r w:rsidRPr="00EA767E">
        <w:rPr>
          <w:rFonts w:ascii="Bookman Old Style" w:hAnsi="Bookman Old Style" w:cs="Times New Roman"/>
          <w:sz w:val="24"/>
        </w:rPr>
        <w:t>uma</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condição</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neurobiológica</w:t>
      </w:r>
      <w:proofErr w:type="spellEnd"/>
      <w:r w:rsidRPr="00EA767E">
        <w:rPr>
          <w:rFonts w:ascii="Bookman Old Style" w:hAnsi="Bookman Old Style" w:cs="Times New Roman"/>
          <w:sz w:val="24"/>
        </w:rPr>
        <w:t xml:space="preserve"> que </w:t>
      </w:r>
      <w:proofErr w:type="spellStart"/>
      <w:r w:rsidRPr="00EA767E">
        <w:rPr>
          <w:rFonts w:ascii="Bookman Old Style" w:hAnsi="Bookman Old Style" w:cs="Times New Roman"/>
          <w:sz w:val="24"/>
        </w:rPr>
        <w:t>afeta</w:t>
      </w:r>
      <w:proofErr w:type="spellEnd"/>
      <w:r w:rsidRPr="00EA767E">
        <w:rPr>
          <w:rFonts w:ascii="Bookman Old Style" w:hAnsi="Bookman Old Style" w:cs="Times New Roman"/>
          <w:sz w:val="24"/>
        </w:rPr>
        <w:t xml:space="preserve"> o </w:t>
      </w:r>
      <w:proofErr w:type="spellStart"/>
      <w:r w:rsidRPr="00EA767E">
        <w:rPr>
          <w:rFonts w:ascii="Bookman Old Style" w:hAnsi="Bookman Old Style" w:cs="Times New Roman"/>
          <w:sz w:val="24"/>
        </w:rPr>
        <w:t>comportamento</w:t>
      </w:r>
      <w:proofErr w:type="spellEnd"/>
      <w:r w:rsidRPr="00EA767E">
        <w:rPr>
          <w:rFonts w:ascii="Bookman Old Style" w:hAnsi="Bookman Old Style" w:cs="Times New Roman"/>
          <w:sz w:val="24"/>
        </w:rPr>
        <w:t xml:space="preserve">, a </w:t>
      </w:r>
      <w:proofErr w:type="spellStart"/>
      <w:r w:rsidRPr="00EA767E">
        <w:rPr>
          <w:rFonts w:ascii="Bookman Old Style" w:hAnsi="Bookman Old Style" w:cs="Times New Roman"/>
          <w:sz w:val="24"/>
        </w:rPr>
        <w:t>comunicação</w:t>
      </w:r>
      <w:proofErr w:type="spellEnd"/>
      <w:r w:rsidRPr="00EA767E">
        <w:rPr>
          <w:rFonts w:ascii="Bookman Old Style" w:hAnsi="Bookman Old Style" w:cs="Times New Roman"/>
          <w:sz w:val="24"/>
        </w:rPr>
        <w:t xml:space="preserve"> e a </w:t>
      </w:r>
      <w:proofErr w:type="spellStart"/>
      <w:r w:rsidRPr="00EA767E">
        <w:rPr>
          <w:rFonts w:ascii="Bookman Old Style" w:hAnsi="Bookman Old Style" w:cs="Times New Roman"/>
          <w:sz w:val="24"/>
        </w:rPr>
        <w:t>interação</w:t>
      </w:r>
      <w:proofErr w:type="spellEnd"/>
      <w:r w:rsidRPr="00EA767E">
        <w:rPr>
          <w:rFonts w:ascii="Bookman Old Style" w:hAnsi="Bookman Old Style" w:cs="Times New Roman"/>
          <w:sz w:val="24"/>
        </w:rPr>
        <w:t xml:space="preserve"> social, </w:t>
      </w:r>
      <w:proofErr w:type="spellStart"/>
      <w:r w:rsidRPr="00EA767E">
        <w:rPr>
          <w:rFonts w:ascii="Bookman Old Style" w:hAnsi="Bookman Old Style" w:cs="Times New Roman"/>
          <w:sz w:val="24"/>
        </w:rPr>
        <w:t>destacando</w:t>
      </w:r>
      <w:proofErr w:type="spellEnd"/>
      <w:r w:rsidRPr="00EA767E">
        <w:rPr>
          <w:rFonts w:ascii="Bookman Old Style" w:hAnsi="Bookman Old Style" w:cs="Times New Roman"/>
          <w:sz w:val="24"/>
        </w:rPr>
        <w:t xml:space="preserve"> a </w:t>
      </w:r>
      <w:proofErr w:type="spellStart"/>
      <w:r w:rsidRPr="00EA767E">
        <w:rPr>
          <w:rFonts w:ascii="Bookman Old Style" w:hAnsi="Bookman Old Style" w:cs="Times New Roman"/>
          <w:sz w:val="24"/>
        </w:rPr>
        <w:t>importância</w:t>
      </w:r>
      <w:proofErr w:type="spellEnd"/>
      <w:r w:rsidRPr="00EA767E">
        <w:rPr>
          <w:rFonts w:ascii="Bookman Old Style" w:hAnsi="Bookman Old Style" w:cs="Times New Roman"/>
          <w:sz w:val="24"/>
        </w:rPr>
        <w:t xml:space="preserve"> da </w:t>
      </w:r>
      <w:proofErr w:type="spellStart"/>
      <w:r w:rsidRPr="00EA767E">
        <w:rPr>
          <w:rFonts w:ascii="Bookman Old Style" w:hAnsi="Bookman Old Style" w:cs="Times New Roman"/>
          <w:sz w:val="24"/>
        </w:rPr>
        <w:t>humanização</w:t>
      </w:r>
      <w:proofErr w:type="spellEnd"/>
      <w:r w:rsidRPr="00EA767E">
        <w:rPr>
          <w:rFonts w:ascii="Bookman Old Style" w:hAnsi="Bookman Old Style" w:cs="Times New Roman"/>
          <w:sz w:val="24"/>
        </w:rPr>
        <w:t xml:space="preserve"> e </w:t>
      </w:r>
      <w:proofErr w:type="spellStart"/>
      <w:r w:rsidRPr="00EA767E">
        <w:rPr>
          <w:rFonts w:ascii="Bookman Old Style" w:hAnsi="Bookman Old Style" w:cs="Times New Roman"/>
          <w:sz w:val="24"/>
        </w:rPr>
        <w:t>segurança</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neste</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processo</w:t>
      </w:r>
      <w:proofErr w:type="spellEnd"/>
      <w:r w:rsidRPr="00EA767E">
        <w:rPr>
          <w:rFonts w:ascii="Bookman Old Style" w:hAnsi="Bookman Old Style" w:cs="Times New Roman"/>
          <w:sz w:val="24"/>
        </w:rPr>
        <w:t xml:space="preserve">. </w:t>
      </w:r>
      <w:r w:rsidRPr="00EA767E">
        <w:rPr>
          <w:rFonts w:ascii="Bookman Old Style" w:hAnsi="Bookman Old Style"/>
          <w:sz w:val="24"/>
        </w:rPr>
        <w:t xml:space="preserve">A </w:t>
      </w:r>
      <w:proofErr w:type="spellStart"/>
      <w:r w:rsidRPr="00EA767E">
        <w:rPr>
          <w:rFonts w:ascii="Bookman Old Style" w:hAnsi="Bookman Old Style"/>
          <w:sz w:val="24"/>
        </w:rPr>
        <w:t>importância</w:t>
      </w:r>
      <w:proofErr w:type="spellEnd"/>
      <w:r w:rsidRPr="00EA767E">
        <w:rPr>
          <w:rFonts w:ascii="Bookman Old Style" w:hAnsi="Bookman Old Style"/>
          <w:sz w:val="24"/>
        </w:rPr>
        <w:t xml:space="preserve"> </w:t>
      </w:r>
      <w:proofErr w:type="spellStart"/>
      <w:r w:rsidRPr="00EA767E">
        <w:rPr>
          <w:rFonts w:ascii="Bookman Old Style" w:hAnsi="Bookman Old Style"/>
          <w:sz w:val="24"/>
        </w:rPr>
        <w:t>desse</w:t>
      </w:r>
      <w:proofErr w:type="spellEnd"/>
      <w:r w:rsidRPr="00EA767E">
        <w:rPr>
          <w:rFonts w:ascii="Bookman Old Style" w:hAnsi="Bookman Old Style"/>
          <w:sz w:val="24"/>
        </w:rPr>
        <w:t xml:space="preserve"> </w:t>
      </w:r>
      <w:proofErr w:type="spellStart"/>
      <w:r w:rsidRPr="00EA767E">
        <w:rPr>
          <w:rFonts w:ascii="Bookman Old Style" w:hAnsi="Bookman Old Style"/>
          <w:sz w:val="24"/>
        </w:rPr>
        <w:t>tema</w:t>
      </w:r>
      <w:proofErr w:type="spellEnd"/>
      <w:r w:rsidRPr="00EA767E">
        <w:rPr>
          <w:rFonts w:ascii="Bookman Old Style" w:hAnsi="Bookman Old Style"/>
          <w:sz w:val="24"/>
        </w:rPr>
        <w:t xml:space="preserve"> reside </w:t>
      </w:r>
      <w:proofErr w:type="spellStart"/>
      <w:r w:rsidRPr="00EA767E">
        <w:rPr>
          <w:rFonts w:ascii="Bookman Old Style" w:hAnsi="Bookman Old Style"/>
          <w:sz w:val="24"/>
        </w:rPr>
        <w:t>na</w:t>
      </w:r>
      <w:proofErr w:type="spellEnd"/>
      <w:r w:rsidRPr="00EA767E">
        <w:rPr>
          <w:rFonts w:ascii="Bookman Old Style" w:hAnsi="Bookman Old Style"/>
          <w:sz w:val="24"/>
        </w:rPr>
        <w:t xml:space="preserve"> </w:t>
      </w:r>
      <w:proofErr w:type="spellStart"/>
      <w:r w:rsidRPr="00EA767E">
        <w:rPr>
          <w:rFonts w:ascii="Bookman Old Style" w:hAnsi="Bookman Old Style"/>
          <w:sz w:val="24"/>
        </w:rPr>
        <w:t>necessidade</w:t>
      </w:r>
      <w:proofErr w:type="spellEnd"/>
      <w:r w:rsidRPr="00EA767E">
        <w:rPr>
          <w:rFonts w:ascii="Bookman Old Style" w:hAnsi="Bookman Old Style"/>
          <w:sz w:val="24"/>
        </w:rPr>
        <w:t xml:space="preserve"> de </w:t>
      </w:r>
      <w:proofErr w:type="spellStart"/>
      <w:r w:rsidRPr="00EA767E">
        <w:rPr>
          <w:rFonts w:ascii="Bookman Old Style" w:hAnsi="Bookman Old Style"/>
          <w:sz w:val="24"/>
        </w:rPr>
        <w:t>preparação</w:t>
      </w:r>
      <w:proofErr w:type="spellEnd"/>
      <w:r w:rsidRPr="00EA767E">
        <w:rPr>
          <w:rFonts w:ascii="Bookman Old Style" w:hAnsi="Bookman Old Style"/>
          <w:sz w:val="24"/>
        </w:rPr>
        <w:t xml:space="preserve"> dos </w:t>
      </w:r>
      <w:proofErr w:type="spellStart"/>
      <w:r w:rsidRPr="00EA767E">
        <w:rPr>
          <w:rFonts w:ascii="Bookman Old Style" w:hAnsi="Bookman Old Style"/>
          <w:sz w:val="24"/>
        </w:rPr>
        <w:t>policiais</w:t>
      </w:r>
      <w:proofErr w:type="spellEnd"/>
      <w:r w:rsidRPr="00EA767E">
        <w:rPr>
          <w:rFonts w:ascii="Bookman Old Style" w:hAnsi="Bookman Old Style"/>
          <w:sz w:val="24"/>
        </w:rPr>
        <w:t xml:space="preserve"> para lidar de forma </w:t>
      </w:r>
      <w:proofErr w:type="spellStart"/>
      <w:r w:rsidRPr="00EA767E">
        <w:rPr>
          <w:rFonts w:ascii="Bookman Old Style" w:hAnsi="Bookman Old Style"/>
          <w:sz w:val="24"/>
        </w:rPr>
        <w:t>eficaz</w:t>
      </w:r>
      <w:proofErr w:type="spellEnd"/>
      <w:r w:rsidRPr="00EA767E">
        <w:rPr>
          <w:rFonts w:ascii="Bookman Old Style" w:hAnsi="Bookman Old Style"/>
          <w:sz w:val="24"/>
        </w:rPr>
        <w:t xml:space="preserve"> com </w:t>
      </w:r>
      <w:proofErr w:type="spellStart"/>
      <w:r w:rsidRPr="00EA767E">
        <w:rPr>
          <w:rFonts w:ascii="Bookman Old Style" w:hAnsi="Bookman Old Style"/>
          <w:sz w:val="24"/>
        </w:rPr>
        <w:t>indivíduos</w:t>
      </w:r>
      <w:proofErr w:type="spellEnd"/>
      <w:r w:rsidRPr="00EA767E">
        <w:rPr>
          <w:rFonts w:ascii="Bookman Old Style" w:hAnsi="Bookman Old Style"/>
          <w:sz w:val="24"/>
        </w:rPr>
        <w:t xml:space="preserve"> com TEA, </w:t>
      </w:r>
      <w:proofErr w:type="spellStart"/>
      <w:r w:rsidRPr="00EA767E">
        <w:rPr>
          <w:rFonts w:ascii="Bookman Old Style" w:hAnsi="Bookman Old Style"/>
          <w:sz w:val="24"/>
        </w:rPr>
        <w:t>considerando</w:t>
      </w:r>
      <w:proofErr w:type="spellEnd"/>
      <w:r w:rsidRPr="00EA767E">
        <w:rPr>
          <w:rFonts w:ascii="Bookman Old Style" w:hAnsi="Bookman Old Style"/>
          <w:sz w:val="24"/>
        </w:rPr>
        <w:t xml:space="preserve"> </w:t>
      </w:r>
      <w:proofErr w:type="spellStart"/>
      <w:r w:rsidRPr="00EA767E">
        <w:rPr>
          <w:rFonts w:ascii="Bookman Old Style" w:hAnsi="Bookman Old Style"/>
          <w:sz w:val="24"/>
        </w:rPr>
        <w:t>suas</w:t>
      </w:r>
      <w:proofErr w:type="spellEnd"/>
      <w:r w:rsidRPr="00EA767E">
        <w:rPr>
          <w:rFonts w:ascii="Bookman Old Style" w:hAnsi="Bookman Old Style"/>
          <w:sz w:val="24"/>
        </w:rPr>
        <w:t xml:space="preserve"> </w:t>
      </w:r>
      <w:proofErr w:type="spellStart"/>
      <w:r w:rsidRPr="00EA767E">
        <w:rPr>
          <w:rFonts w:ascii="Bookman Old Style" w:hAnsi="Bookman Old Style"/>
          <w:sz w:val="24"/>
        </w:rPr>
        <w:t>particularidades</w:t>
      </w:r>
      <w:proofErr w:type="spellEnd"/>
      <w:r w:rsidRPr="00EA767E">
        <w:rPr>
          <w:rFonts w:ascii="Bookman Old Style" w:hAnsi="Bookman Old Style"/>
          <w:sz w:val="24"/>
        </w:rPr>
        <w:t xml:space="preserve"> e </w:t>
      </w:r>
      <w:proofErr w:type="spellStart"/>
      <w:r w:rsidRPr="00EA767E">
        <w:rPr>
          <w:rFonts w:ascii="Bookman Old Style" w:hAnsi="Bookman Old Style"/>
          <w:sz w:val="24"/>
        </w:rPr>
        <w:t>desafios</w:t>
      </w:r>
      <w:proofErr w:type="spellEnd"/>
      <w:r w:rsidRPr="00EA767E">
        <w:rPr>
          <w:rFonts w:ascii="Bookman Old Style" w:hAnsi="Bookman Old Style"/>
          <w:sz w:val="24"/>
        </w:rPr>
        <w:t xml:space="preserve">, e </w:t>
      </w:r>
      <w:r w:rsidRPr="00EA767E">
        <w:rPr>
          <w:rFonts w:ascii="Bookman Old Style" w:eastAsia="Times New Roman" w:hAnsi="Bookman Old Style" w:cs="Times New Roman"/>
          <w:sz w:val="24"/>
        </w:rPr>
        <w:t xml:space="preserve">para </w:t>
      </w:r>
      <w:proofErr w:type="spellStart"/>
      <w:r w:rsidRPr="00EA767E">
        <w:rPr>
          <w:rFonts w:ascii="Bookman Old Style" w:eastAsia="Times New Roman" w:hAnsi="Bookman Old Style" w:cs="Times New Roman"/>
          <w:sz w:val="24"/>
        </w:rPr>
        <w:t>isso</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foi</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utilizada</w:t>
      </w:r>
      <w:proofErr w:type="spellEnd"/>
      <w:r w:rsidRPr="00EA767E">
        <w:rPr>
          <w:rFonts w:ascii="Bookman Old Style" w:eastAsia="Times New Roman" w:hAnsi="Bookman Old Style" w:cs="Times New Roman"/>
          <w:sz w:val="24"/>
        </w:rPr>
        <w:t xml:space="preserve"> a </w:t>
      </w:r>
      <w:proofErr w:type="spellStart"/>
      <w:r w:rsidRPr="00EA767E">
        <w:rPr>
          <w:rFonts w:ascii="Bookman Old Style" w:eastAsia="Times New Roman" w:hAnsi="Bookman Old Style" w:cs="Times New Roman"/>
          <w:sz w:val="24"/>
        </w:rPr>
        <w:t>abordagem</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qualitativa</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consubstanciada</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em</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ampla</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revisão</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explicativa</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bibliográfica</w:t>
      </w:r>
      <w:proofErr w:type="spellEnd"/>
      <w:r w:rsidRPr="00EA767E">
        <w:rPr>
          <w:rFonts w:ascii="Bookman Old Style" w:eastAsia="Times New Roman" w:hAnsi="Bookman Old Style" w:cs="Times New Roman"/>
          <w:sz w:val="24"/>
        </w:rPr>
        <w:t xml:space="preserve">, com </w:t>
      </w:r>
      <w:proofErr w:type="spellStart"/>
      <w:r w:rsidRPr="00EA767E">
        <w:rPr>
          <w:rFonts w:ascii="Bookman Old Style" w:eastAsia="Times New Roman" w:hAnsi="Bookman Old Style" w:cs="Times New Roman"/>
          <w:sz w:val="24"/>
        </w:rPr>
        <w:t>conhecimento</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voltado</w:t>
      </w:r>
      <w:proofErr w:type="spellEnd"/>
      <w:r w:rsidRPr="00EA767E">
        <w:rPr>
          <w:rFonts w:ascii="Bookman Old Style" w:eastAsia="Times New Roman" w:hAnsi="Bookman Old Style" w:cs="Times New Roman"/>
          <w:sz w:val="24"/>
        </w:rPr>
        <w:t xml:space="preserve"> para o </w:t>
      </w:r>
      <w:proofErr w:type="spellStart"/>
      <w:r w:rsidRPr="00EA767E">
        <w:rPr>
          <w:rFonts w:ascii="Bookman Old Style" w:eastAsia="Times New Roman" w:hAnsi="Bookman Old Style" w:cs="Times New Roman"/>
          <w:sz w:val="24"/>
        </w:rPr>
        <w:t>ramo</w:t>
      </w:r>
      <w:proofErr w:type="spellEnd"/>
      <w:r w:rsidRPr="00EA767E">
        <w:rPr>
          <w:rFonts w:ascii="Bookman Old Style" w:eastAsia="Times New Roman" w:hAnsi="Bookman Old Style" w:cs="Times New Roman"/>
          <w:sz w:val="24"/>
        </w:rPr>
        <w:t xml:space="preserve"> do </w:t>
      </w:r>
      <w:proofErr w:type="spellStart"/>
      <w:r w:rsidRPr="00EA767E">
        <w:rPr>
          <w:rFonts w:ascii="Bookman Old Style" w:eastAsia="Times New Roman" w:hAnsi="Bookman Old Style" w:cs="Times New Roman"/>
          <w:sz w:val="24"/>
        </w:rPr>
        <w:t>Direito</w:t>
      </w:r>
      <w:proofErr w:type="spellEnd"/>
      <w:r w:rsidRPr="00EA767E">
        <w:rPr>
          <w:rFonts w:ascii="Bookman Old Style" w:eastAsia="Times New Roman" w:hAnsi="Bookman Old Style" w:cs="Times New Roman"/>
          <w:sz w:val="24"/>
        </w:rPr>
        <w:t xml:space="preserve"> Humanos, </w:t>
      </w:r>
      <w:proofErr w:type="spellStart"/>
      <w:r w:rsidRPr="00EA767E">
        <w:rPr>
          <w:rFonts w:ascii="Bookman Old Style" w:eastAsia="Times New Roman" w:hAnsi="Bookman Old Style" w:cs="Times New Roman"/>
          <w:sz w:val="24"/>
        </w:rPr>
        <w:t>fundamentando</w:t>
      </w:r>
      <w:proofErr w:type="spellEnd"/>
      <w:r w:rsidRPr="00EA767E">
        <w:rPr>
          <w:rFonts w:ascii="Bookman Old Style" w:eastAsia="Times New Roman" w:hAnsi="Bookman Old Style" w:cs="Times New Roman"/>
          <w:sz w:val="24"/>
        </w:rPr>
        <w:t xml:space="preserve">-se </w:t>
      </w:r>
      <w:proofErr w:type="spellStart"/>
      <w:r w:rsidRPr="00EA767E">
        <w:rPr>
          <w:rFonts w:ascii="Bookman Old Style" w:eastAsia="Times New Roman" w:hAnsi="Bookman Old Style" w:cs="Times New Roman"/>
          <w:sz w:val="24"/>
        </w:rPr>
        <w:t>mais</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precisamente</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em</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legislações</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artigos</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científicos</w:t>
      </w:r>
      <w:proofErr w:type="spellEnd"/>
      <w:r w:rsidRPr="00EA767E">
        <w:rPr>
          <w:rFonts w:ascii="Bookman Old Style" w:eastAsia="Times New Roman" w:hAnsi="Bookman Old Style" w:cs="Times New Roman"/>
          <w:sz w:val="24"/>
        </w:rPr>
        <w:t xml:space="preserve">, sites </w:t>
      </w:r>
      <w:proofErr w:type="spellStart"/>
      <w:r w:rsidRPr="00EA767E">
        <w:rPr>
          <w:rFonts w:ascii="Bookman Old Style" w:eastAsia="Times New Roman" w:hAnsi="Bookman Old Style" w:cs="Times New Roman"/>
          <w:sz w:val="24"/>
        </w:rPr>
        <w:t>oficiais</w:t>
      </w:r>
      <w:proofErr w:type="spellEnd"/>
      <w:r w:rsidRPr="00EA767E">
        <w:rPr>
          <w:rFonts w:ascii="Bookman Old Style" w:eastAsia="Times New Roman" w:hAnsi="Bookman Old Style" w:cs="Times New Roman"/>
          <w:sz w:val="24"/>
        </w:rPr>
        <w:t xml:space="preserve"> e </w:t>
      </w:r>
      <w:proofErr w:type="spellStart"/>
      <w:r w:rsidRPr="00EA767E">
        <w:rPr>
          <w:rFonts w:ascii="Bookman Old Style" w:eastAsia="Times New Roman" w:hAnsi="Bookman Old Style" w:cs="Times New Roman"/>
          <w:sz w:val="24"/>
        </w:rPr>
        <w:t>estudos</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relacionados</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ao</w:t>
      </w:r>
      <w:proofErr w:type="spellEnd"/>
      <w:r w:rsidRPr="00EA767E">
        <w:rPr>
          <w:rFonts w:ascii="Bookman Old Style" w:eastAsia="Times New Roman" w:hAnsi="Bookman Old Style" w:cs="Times New Roman"/>
          <w:spacing w:val="1"/>
          <w:sz w:val="24"/>
        </w:rPr>
        <w:t xml:space="preserve"> </w:t>
      </w:r>
      <w:proofErr w:type="spellStart"/>
      <w:r w:rsidRPr="00EA767E">
        <w:rPr>
          <w:rFonts w:ascii="Bookman Old Style" w:eastAsia="Times New Roman" w:hAnsi="Bookman Old Style" w:cs="Times New Roman"/>
          <w:sz w:val="24"/>
        </w:rPr>
        <w:t>assunto</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bem</w:t>
      </w:r>
      <w:proofErr w:type="spellEnd"/>
      <w:r w:rsidRPr="00EA767E">
        <w:rPr>
          <w:rFonts w:ascii="Bookman Old Style" w:eastAsia="Times New Roman" w:hAnsi="Bookman Old Style" w:cs="Times New Roman"/>
          <w:sz w:val="24"/>
        </w:rPr>
        <w:t xml:space="preserve"> </w:t>
      </w:r>
      <w:proofErr w:type="spellStart"/>
      <w:r w:rsidRPr="00EA767E">
        <w:rPr>
          <w:rFonts w:ascii="Bookman Old Style" w:eastAsia="Times New Roman" w:hAnsi="Bookman Old Style" w:cs="Times New Roman"/>
          <w:sz w:val="24"/>
        </w:rPr>
        <w:t>como</w:t>
      </w:r>
      <w:proofErr w:type="spellEnd"/>
      <w:r w:rsidRPr="00EA767E">
        <w:rPr>
          <w:rFonts w:ascii="Bookman Old Style" w:eastAsia="Times New Roman" w:hAnsi="Bookman Old Style" w:cs="Times New Roman"/>
          <w:sz w:val="24"/>
        </w:rPr>
        <w:t xml:space="preserve"> Araújo, Costa </w:t>
      </w:r>
      <w:r w:rsidRPr="00EA767E">
        <w:rPr>
          <w:rFonts w:ascii="Bookman Old Style" w:hAnsi="Bookman Old Style"/>
          <w:sz w:val="24"/>
        </w:rPr>
        <w:t xml:space="preserve">e </w:t>
      </w:r>
      <w:proofErr w:type="spellStart"/>
      <w:r w:rsidRPr="00EA767E">
        <w:rPr>
          <w:rFonts w:ascii="Bookman Old Style" w:hAnsi="Bookman Old Style"/>
          <w:sz w:val="24"/>
        </w:rPr>
        <w:t>Bonavides</w:t>
      </w:r>
      <w:proofErr w:type="spellEnd"/>
      <w:r w:rsidRPr="00EA767E">
        <w:rPr>
          <w:rFonts w:ascii="Bookman Old Style" w:eastAsia="Times New Roman" w:hAnsi="Bookman Old Style" w:cs="Times New Roman"/>
          <w:sz w:val="24"/>
        </w:rPr>
        <w:t xml:space="preserve">. O </w:t>
      </w:r>
      <w:proofErr w:type="spellStart"/>
      <w:r w:rsidRPr="00EA767E">
        <w:rPr>
          <w:rFonts w:ascii="Bookman Old Style" w:eastAsia="Times New Roman" w:hAnsi="Bookman Old Style" w:cs="Times New Roman"/>
          <w:sz w:val="24"/>
        </w:rPr>
        <w:t>objetivo</w:t>
      </w:r>
      <w:proofErr w:type="spellEnd"/>
      <w:r w:rsidRPr="00EA767E">
        <w:rPr>
          <w:rFonts w:ascii="Bookman Old Style" w:eastAsia="Times New Roman" w:hAnsi="Bookman Old Style" w:cs="Times New Roman"/>
          <w:sz w:val="24"/>
        </w:rPr>
        <w:t xml:space="preserve"> é </w:t>
      </w:r>
      <w:proofErr w:type="spellStart"/>
      <w:r w:rsidRPr="00EA767E">
        <w:rPr>
          <w:rFonts w:ascii="Bookman Old Style" w:hAnsi="Bookman Old Style"/>
          <w:sz w:val="24"/>
        </w:rPr>
        <w:t>explorar</w:t>
      </w:r>
      <w:proofErr w:type="spellEnd"/>
      <w:r w:rsidRPr="00EA767E">
        <w:rPr>
          <w:rFonts w:ascii="Bookman Old Style" w:hAnsi="Bookman Old Style"/>
          <w:sz w:val="24"/>
        </w:rPr>
        <w:t xml:space="preserve"> </w:t>
      </w:r>
      <w:proofErr w:type="spellStart"/>
      <w:r w:rsidRPr="00EA767E">
        <w:rPr>
          <w:rFonts w:ascii="Bookman Old Style" w:hAnsi="Bookman Old Style"/>
          <w:sz w:val="24"/>
        </w:rPr>
        <w:t>abordagens</w:t>
      </w:r>
      <w:proofErr w:type="spellEnd"/>
      <w:r w:rsidRPr="00EA767E">
        <w:rPr>
          <w:rFonts w:ascii="Bookman Old Style" w:hAnsi="Bookman Old Style"/>
          <w:sz w:val="24"/>
        </w:rPr>
        <w:t xml:space="preserve"> </w:t>
      </w:r>
      <w:proofErr w:type="spellStart"/>
      <w:r w:rsidRPr="00EA767E">
        <w:rPr>
          <w:rFonts w:ascii="Bookman Old Style" w:hAnsi="Bookman Old Style"/>
          <w:sz w:val="24"/>
        </w:rPr>
        <w:t>eficazes</w:t>
      </w:r>
      <w:proofErr w:type="spellEnd"/>
      <w:r w:rsidRPr="00EA767E">
        <w:rPr>
          <w:rFonts w:ascii="Bookman Old Style" w:hAnsi="Bookman Old Style"/>
          <w:sz w:val="24"/>
        </w:rPr>
        <w:t xml:space="preserve"> no </w:t>
      </w:r>
      <w:proofErr w:type="spellStart"/>
      <w:r w:rsidRPr="00EA767E">
        <w:rPr>
          <w:rFonts w:ascii="Bookman Old Style" w:hAnsi="Bookman Old Style"/>
          <w:sz w:val="24"/>
        </w:rPr>
        <w:t>atendimento</w:t>
      </w:r>
      <w:proofErr w:type="spellEnd"/>
      <w:r w:rsidRPr="00EA767E">
        <w:rPr>
          <w:rFonts w:ascii="Bookman Old Style" w:hAnsi="Bookman Old Style"/>
          <w:sz w:val="24"/>
        </w:rPr>
        <w:t xml:space="preserve"> </w:t>
      </w:r>
      <w:proofErr w:type="spellStart"/>
      <w:r w:rsidRPr="00EA767E">
        <w:rPr>
          <w:rFonts w:ascii="Bookman Old Style" w:hAnsi="Bookman Old Style"/>
          <w:sz w:val="24"/>
        </w:rPr>
        <w:t>policial</w:t>
      </w:r>
      <w:proofErr w:type="spellEnd"/>
      <w:r w:rsidRPr="00EA767E">
        <w:rPr>
          <w:rFonts w:ascii="Bookman Old Style" w:hAnsi="Bookman Old Style"/>
          <w:sz w:val="24"/>
        </w:rPr>
        <w:t xml:space="preserve"> a </w:t>
      </w:r>
      <w:proofErr w:type="spellStart"/>
      <w:r w:rsidRPr="00EA767E">
        <w:rPr>
          <w:rFonts w:ascii="Bookman Old Style" w:hAnsi="Bookman Old Style"/>
          <w:sz w:val="24"/>
        </w:rPr>
        <w:t>pessoas</w:t>
      </w:r>
      <w:proofErr w:type="spellEnd"/>
      <w:r w:rsidRPr="00EA767E">
        <w:rPr>
          <w:rFonts w:ascii="Bookman Old Style" w:hAnsi="Bookman Old Style"/>
          <w:sz w:val="24"/>
        </w:rPr>
        <w:t xml:space="preserve"> com TEA,</w:t>
      </w:r>
      <w:r w:rsidRPr="00EA767E">
        <w:rPr>
          <w:rStyle w:val="StrongEmphasis"/>
          <w:rFonts w:ascii="Bookman Old Style" w:hAnsi="Bookman Old Style"/>
          <w:sz w:val="24"/>
        </w:rPr>
        <w:t xml:space="preserve"> </w:t>
      </w:r>
      <w:proofErr w:type="spellStart"/>
      <w:r w:rsidRPr="00EA767E">
        <w:rPr>
          <w:rStyle w:val="StrongEmphasis"/>
          <w:rFonts w:ascii="Bookman Old Style" w:hAnsi="Bookman Old Style"/>
          <w:b w:val="0"/>
          <w:bCs w:val="0"/>
          <w:sz w:val="24"/>
        </w:rPr>
        <w:t>visando</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contribuir</w:t>
      </w:r>
      <w:proofErr w:type="spellEnd"/>
      <w:r w:rsidRPr="00EA767E">
        <w:rPr>
          <w:rStyle w:val="StrongEmphasis"/>
          <w:rFonts w:ascii="Bookman Old Style" w:hAnsi="Bookman Old Style"/>
          <w:b w:val="0"/>
          <w:bCs w:val="0"/>
          <w:sz w:val="24"/>
        </w:rPr>
        <w:t xml:space="preserve"> para a </w:t>
      </w:r>
      <w:proofErr w:type="spellStart"/>
      <w:r w:rsidRPr="00EA767E">
        <w:rPr>
          <w:rStyle w:val="StrongEmphasis"/>
          <w:rFonts w:ascii="Bookman Old Style" w:hAnsi="Bookman Old Style"/>
          <w:b w:val="0"/>
          <w:bCs w:val="0"/>
          <w:sz w:val="24"/>
        </w:rPr>
        <w:t>promoção</w:t>
      </w:r>
      <w:proofErr w:type="spellEnd"/>
      <w:r w:rsidRPr="00EA767E">
        <w:rPr>
          <w:rStyle w:val="StrongEmphasis"/>
          <w:rFonts w:ascii="Bookman Old Style" w:hAnsi="Bookman Old Style"/>
          <w:b w:val="0"/>
          <w:bCs w:val="0"/>
          <w:sz w:val="24"/>
        </w:rPr>
        <w:t xml:space="preserve"> de </w:t>
      </w:r>
      <w:proofErr w:type="spellStart"/>
      <w:r w:rsidRPr="00EA767E">
        <w:rPr>
          <w:rStyle w:val="StrongEmphasis"/>
          <w:rFonts w:ascii="Bookman Old Style" w:hAnsi="Bookman Old Style"/>
          <w:b w:val="0"/>
          <w:bCs w:val="0"/>
          <w:sz w:val="24"/>
        </w:rPr>
        <w:t>práticas</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mais</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inclusivas</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empáticas</w:t>
      </w:r>
      <w:proofErr w:type="spellEnd"/>
      <w:r w:rsidRPr="00EA767E">
        <w:rPr>
          <w:rStyle w:val="StrongEmphasis"/>
          <w:rFonts w:ascii="Bookman Old Style" w:hAnsi="Bookman Old Style"/>
          <w:b w:val="0"/>
          <w:bCs w:val="0"/>
          <w:sz w:val="24"/>
        </w:rPr>
        <w:t xml:space="preserve"> e </w:t>
      </w:r>
      <w:proofErr w:type="spellStart"/>
      <w:r w:rsidRPr="00EA767E">
        <w:rPr>
          <w:rStyle w:val="StrongEmphasis"/>
          <w:rFonts w:ascii="Bookman Old Style" w:hAnsi="Bookman Old Style"/>
          <w:b w:val="0"/>
          <w:bCs w:val="0"/>
          <w:sz w:val="24"/>
        </w:rPr>
        <w:t>respeitosas</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bem</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como</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analisar</w:t>
      </w:r>
      <w:proofErr w:type="spellEnd"/>
      <w:r w:rsidRPr="00EA767E">
        <w:rPr>
          <w:rStyle w:val="StrongEmphasis"/>
          <w:rFonts w:ascii="Bookman Old Style" w:hAnsi="Bookman Old Style"/>
          <w:b w:val="0"/>
          <w:bCs w:val="0"/>
          <w:sz w:val="24"/>
        </w:rPr>
        <w:t xml:space="preserve"> a </w:t>
      </w:r>
      <w:proofErr w:type="spellStart"/>
      <w:r w:rsidRPr="00EA767E">
        <w:rPr>
          <w:rStyle w:val="StrongEmphasis"/>
          <w:rFonts w:ascii="Bookman Old Style" w:eastAsia="Times New Roman" w:hAnsi="Bookman Old Style" w:cs="Times New Roman"/>
          <w:b w:val="0"/>
          <w:bCs w:val="0"/>
          <w:sz w:val="24"/>
        </w:rPr>
        <w:t>legislação</w:t>
      </w:r>
      <w:proofErr w:type="spellEnd"/>
      <w:r w:rsidRPr="00EA767E">
        <w:rPr>
          <w:rStyle w:val="StrongEmphasis"/>
          <w:rFonts w:ascii="Bookman Old Style" w:eastAsia="Times New Roman" w:hAnsi="Bookman Old Style" w:cs="Times New Roman"/>
          <w:b w:val="0"/>
          <w:bCs w:val="0"/>
          <w:sz w:val="24"/>
        </w:rPr>
        <w:t xml:space="preserve"> </w:t>
      </w:r>
      <w:proofErr w:type="spellStart"/>
      <w:r w:rsidRPr="00EA767E">
        <w:rPr>
          <w:rStyle w:val="StrongEmphasis"/>
          <w:rFonts w:ascii="Bookman Old Style" w:eastAsia="Times New Roman" w:hAnsi="Bookman Old Style" w:cs="Times New Roman"/>
          <w:b w:val="0"/>
          <w:bCs w:val="0"/>
          <w:sz w:val="24"/>
        </w:rPr>
        <w:t>vigente</w:t>
      </w:r>
      <w:proofErr w:type="spellEnd"/>
      <w:r w:rsidRPr="00EA767E">
        <w:rPr>
          <w:rStyle w:val="StrongEmphasis"/>
          <w:rFonts w:ascii="Bookman Old Style" w:eastAsia="Times New Roman" w:hAnsi="Bookman Old Style" w:cs="Times New Roman"/>
          <w:b w:val="0"/>
          <w:bCs w:val="0"/>
          <w:sz w:val="24"/>
        </w:rPr>
        <w:t xml:space="preserve"> </w:t>
      </w:r>
      <w:proofErr w:type="spellStart"/>
      <w:r w:rsidRPr="00EA767E">
        <w:rPr>
          <w:rStyle w:val="StrongEmphasis"/>
          <w:rFonts w:ascii="Bookman Old Style" w:eastAsia="Times New Roman" w:hAnsi="Bookman Old Style" w:cs="Times New Roman"/>
          <w:b w:val="0"/>
          <w:bCs w:val="0"/>
          <w:sz w:val="24"/>
        </w:rPr>
        <w:t>relacionada</w:t>
      </w:r>
      <w:proofErr w:type="spellEnd"/>
      <w:r w:rsidRPr="00EA767E">
        <w:rPr>
          <w:rStyle w:val="StrongEmphasis"/>
          <w:rFonts w:ascii="Bookman Old Style" w:eastAsia="Times New Roman" w:hAnsi="Bookman Old Style" w:cs="Times New Roman"/>
          <w:b w:val="0"/>
          <w:bCs w:val="0"/>
          <w:sz w:val="24"/>
        </w:rPr>
        <w:t xml:space="preserve"> </w:t>
      </w:r>
      <w:proofErr w:type="spellStart"/>
      <w:r w:rsidRPr="00EA767E">
        <w:rPr>
          <w:rStyle w:val="StrongEmphasis"/>
          <w:rFonts w:ascii="Bookman Old Style" w:eastAsia="Times New Roman" w:hAnsi="Bookman Old Style" w:cs="Times New Roman"/>
          <w:b w:val="0"/>
          <w:bCs w:val="0"/>
          <w:sz w:val="24"/>
        </w:rPr>
        <w:t>ao</w:t>
      </w:r>
      <w:proofErr w:type="spellEnd"/>
      <w:r w:rsidRPr="00EA767E">
        <w:rPr>
          <w:rStyle w:val="StrongEmphasis"/>
          <w:rFonts w:ascii="Bookman Old Style" w:eastAsia="Times New Roman" w:hAnsi="Bookman Old Style" w:cs="Times New Roman"/>
          <w:b w:val="0"/>
          <w:bCs w:val="0"/>
          <w:sz w:val="24"/>
        </w:rPr>
        <w:t xml:space="preserve"> </w:t>
      </w:r>
      <w:proofErr w:type="spellStart"/>
      <w:r w:rsidRPr="00EA767E">
        <w:rPr>
          <w:rStyle w:val="StrongEmphasis"/>
          <w:rFonts w:ascii="Bookman Old Style" w:eastAsia="Times New Roman" w:hAnsi="Bookman Old Style" w:cs="Times New Roman"/>
          <w:b w:val="0"/>
          <w:bCs w:val="0"/>
          <w:sz w:val="24"/>
        </w:rPr>
        <w:t>atendimento</w:t>
      </w:r>
      <w:proofErr w:type="spellEnd"/>
      <w:r w:rsidRPr="00EA767E">
        <w:rPr>
          <w:rStyle w:val="StrongEmphasis"/>
          <w:rFonts w:ascii="Bookman Old Style" w:eastAsia="Times New Roman" w:hAnsi="Bookman Old Style" w:cs="Times New Roman"/>
          <w:b w:val="0"/>
          <w:bCs w:val="0"/>
          <w:sz w:val="24"/>
        </w:rPr>
        <w:t xml:space="preserve"> </w:t>
      </w:r>
      <w:proofErr w:type="spellStart"/>
      <w:r w:rsidRPr="00EA767E">
        <w:rPr>
          <w:rStyle w:val="StrongEmphasis"/>
          <w:rFonts w:ascii="Bookman Old Style" w:eastAsia="Times New Roman" w:hAnsi="Bookman Old Style" w:cs="Times New Roman"/>
          <w:b w:val="0"/>
          <w:bCs w:val="0"/>
          <w:sz w:val="24"/>
        </w:rPr>
        <w:t>policial</w:t>
      </w:r>
      <w:proofErr w:type="spellEnd"/>
      <w:r w:rsidRPr="00EA767E">
        <w:rPr>
          <w:rStyle w:val="StrongEmphasis"/>
          <w:rFonts w:ascii="Bookman Old Style" w:eastAsia="Times New Roman" w:hAnsi="Bookman Old Style" w:cs="Times New Roman"/>
          <w:b w:val="0"/>
          <w:bCs w:val="0"/>
          <w:sz w:val="24"/>
        </w:rPr>
        <w:t xml:space="preserve"> a </w:t>
      </w:r>
      <w:proofErr w:type="spellStart"/>
      <w:r w:rsidRPr="00EA767E">
        <w:rPr>
          <w:rStyle w:val="StrongEmphasis"/>
          <w:rFonts w:ascii="Bookman Old Style" w:eastAsia="Times New Roman" w:hAnsi="Bookman Old Style" w:cs="Times New Roman"/>
          <w:b w:val="0"/>
          <w:bCs w:val="0"/>
          <w:sz w:val="24"/>
        </w:rPr>
        <w:t>pessoas</w:t>
      </w:r>
      <w:proofErr w:type="spellEnd"/>
      <w:r w:rsidRPr="00EA767E">
        <w:rPr>
          <w:rStyle w:val="StrongEmphasis"/>
          <w:rFonts w:ascii="Bookman Old Style" w:eastAsia="Times New Roman" w:hAnsi="Bookman Old Style" w:cs="Times New Roman"/>
          <w:b w:val="0"/>
          <w:bCs w:val="0"/>
          <w:sz w:val="24"/>
        </w:rPr>
        <w:t xml:space="preserve"> com TEA, </w:t>
      </w:r>
      <w:proofErr w:type="spellStart"/>
      <w:r w:rsidRPr="00EA767E">
        <w:rPr>
          <w:rStyle w:val="StrongEmphasis"/>
          <w:rFonts w:ascii="Bookman Old Style" w:eastAsia="Times New Roman" w:hAnsi="Bookman Old Style" w:cs="Times New Roman"/>
          <w:b w:val="0"/>
          <w:bCs w:val="0"/>
          <w:sz w:val="24"/>
        </w:rPr>
        <w:t>identificando</w:t>
      </w:r>
      <w:proofErr w:type="spellEnd"/>
      <w:r w:rsidRPr="00EA767E">
        <w:rPr>
          <w:rStyle w:val="StrongEmphasis"/>
          <w:rFonts w:ascii="Bookman Old Style" w:eastAsia="Times New Roman" w:hAnsi="Bookman Old Style" w:cs="Times New Roman"/>
          <w:b w:val="0"/>
          <w:bCs w:val="0"/>
          <w:sz w:val="24"/>
        </w:rPr>
        <w:t xml:space="preserve"> lacunas e </w:t>
      </w:r>
      <w:proofErr w:type="spellStart"/>
      <w:r w:rsidRPr="00EA767E">
        <w:rPr>
          <w:rStyle w:val="StrongEmphasis"/>
          <w:rFonts w:ascii="Bookman Old Style" w:eastAsia="Times New Roman" w:hAnsi="Bookman Old Style" w:cs="Times New Roman"/>
          <w:b w:val="0"/>
          <w:bCs w:val="0"/>
          <w:sz w:val="24"/>
        </w:rPr>
        <w:t>áreas</w:t>
      </w:r>
      <w:proofErr w:type="spellEnd"/>
      <w:r w:rsidRPr="00EA767E">
        <w:rPr>
          <w:rStyle w:val="StrongEmphasis"/>
          <w:rFonts w:ascii="Bookman Old Style" w:eastAsia="Times New Roman" w:hAnsi="Bookman Old Style" w:cs="Times New Roman"/>
          <w:b w:val="0"/>
          <w:bCs w:val="0"/>
          <w:sz w:val="24"/>
        </w:rPr>
        <w:t xml:space="preserve"> de </w:t>
      </w:r>
      <w:proofErr w:type="spellStart"/>
      <w:r w:rsidRPr="00EA767E">
        <w:rPr>
          <w:rStyle w:val="StrongEmphasis"/>
          <w:rFonts w:ascii="Bookman Old Style" w:eastAsia="Times New Roman" w:hAnsi="Bookman Old Style" w:cs="Times New Roman"/>
          <w:b w:val="0"/>
          <w:bCs w:val="0"/>
          <w:sz w:val="24"/>
        </w:rPr>
        <w:t>melhoria</w:t>
      </w:r>
      <w:proofErr w:type="spellEnd"/>
      <w:r w:rsidRPr="00EA767E">
        <w:rPr>
          <w:rStyle w:val="StrongEmphasis"/>
          <w:rFonts w:ascii="Bookman Old Style" w:eastAsia="Times New Roman" w:hAnsi="Bookman Old Style" w:cs="Times New Roman"/>
          <w:b w:val="0"/>
          <w:bCs w:val="0"/>
          <w:sz w:val="24"/>
        </w:rPr>
        <w:t xml:space="preserve">. </w:t>
      </w:r>
      <w:proofErr w:type="spellStart"/>
      <w:r w:rsidRPr="00EA767E">
        <w:rPr>
          <w:rStyle w:val="StrongEmphasis"/>
          <w:rFonts w:ascii="Bookman Old Style" w:hAnsi="Bookman Old Style"/>
          <w:b w:val="0"/>
          <w:bCs w:val="0"/>
          <w:sz w:val="24"/>
        </w:rPr>
        <w:t>Apresenta</w:t>
      </w:r>
      <w:proofErr w:type="spellEnd"/>
      <w:r w:rsidRPr="00EA767E">
        <w:rPr>
          <w:rStyle w:val="StrongEmphasis"/>
          <w:rFonts w:ascii="Bookman Old Style" w:hAnsi="Bookman Old Style"/>
          <w:b w:val="0"/>
          <w:bCs w:val="0"/>
          <w:sz w:val="24"/>
        </w:rPr>
        <w:t xml:space="preserve">-se as nuances </w:t>
      </w:r>
      <w:proofErr w:type="spellStart"/>
      <w:r w:rsidRPr="00EA767E">
        <w:rPr>
          <w:rStyle w:val="StrongEmphasis"/>
          <w:rFonts w:ascii="Bookman Old Style" w:hAnsi="Bookman Old Style"/>
          <w:b w:val="0"/>
          <w:bCs w:val="0"/>
          <w:sz w:val="24"/>
        </w:rPr>
        <w:t>comportamentais</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decorrentes</w:t>
      </w:r>
      <w:proofErr w:type="spellEnd"/>
      <w:r w:rsidRPr="00EA767E">
        <w:rPr>
          <w:rStyle w:val="StrongEmphasis"/>
          <w:rFonts w:ascii="Bookman Old Style" w:hAnsi="Bookman Old Style"/>
          <w:b w:val="0"/>
          <w:bCs w:val="0"/>
          <w:sz w:val="24"/>
        </w:rPr>
        <w:t xml:space="preserve"> do </w:t>
      </w:r>
      <w:proofErr w:type="spellStart"/>
      <w:r w:rsidRPr="00EA767E">
        <w:rPr>
          <w:rStyle w:val="StrongEmphasis"/>
          <w:rFonts w:ascii="Bookman Old Style" w:hAnsi="Bookman Old Style"/>
          <w:b w:val="0"/>
          <w:bCs w:val="0"/>
          <w:sz w:val="24"/>
        </w:rPr>
        <w:t>espectro</w:t>
      </w:r>
      <w:proofErr w:type="spellEnd"/>
      <w:r w:rsidRPr="00EA767E">
        <w:rPr>
          <w:rStyle w:val="StrongEmphasis"/>
          <w:rFonts w:ascii="Bookman Old Style" w:hAnsi="Bookman Old Style"/>
          <w:b w:val="0"/>
          <w:bCs w:val="0"/>
          <w:sz w:val="24"/>
        </w:rPr>
        <w:t xml:space="preserve"> </w:t>
      </w:r>
      <w:proofErr w:type="spellStart"/>
      <w:r w:rsidRPr="00EA767E">
        <w:rPr>
          <w:rStyle w:val="StrongEmphasis"/>
          <w:rFonts w:ascii="Bookman Old Style" w:hAnsi="Bookman Old Style"/>
          <w:b w:val="0"/>
          <w:bCs w:val="0"/>
          <w:sz w:val="24"/>
        </w:rPr>
        <w:t>autista</w:t>
      </w:r>
      <w:proofErr w:type="spellEnd"/>
      <w:r w:rsidRPr="00EA767E">
        <w:rPr>
          <w:rStyle w:val="StrongEmphasis"/>
          <w:rFonts w:ascii="Bookman Old Style" w:hAnsi="Bookman Old Style"/>
          <w:b w:val="0"/>
          <w:bCs w:val="0"/>
          <w:sz w:val="24"/>
        </w:rPr>
        <w:t>.</w:t>
      </w:r>
      <w:r w:rsidRPr="00EA767E">
        <w:rPr>
          <w:rStyle w:val="StrongEmphasis"/>
          <w:rFonts w:ascii="Bookman Old Style" w:hAnsi="Bookman Old Style"/>
          <w:sz w:val="24"/>
        </w:rPr>
        <w:t xml:space="preserve"> </w:t>
      </w:r>
      <w:proofErr w:type="spellStart"/>
      <w:r w:rsidRPr="00EA767E">
        <w:rPr>
          <w:rFonts w:ascii="Bookman Old Style" w:hAnsi="Bookman Old Style" w:cs="Times New Roman"/>
          <w:sz w:val="24"/>
        </w:rPr>
        <w:t>Conceitua</w:t>
      </w:r>
      <w:proofErr w:type="spellEnd"/>
      <w:r w:rsidRPr="00EA767E">
        <w:rPr>
          <w:rFonts w:ascii="Bookman Old Style" w:hAnsi="Bookman Old Style" w:cs="Times New Roman"/>
          <w:sz w:val="24"/>
        </w:rPr>
        <w:t xml:space="preserve">-se </w:t>
      </w:r>
      <w:proofErr w:type="spellStart"/>
      <w:r w:rsidRPr="00EA767E">
        <w:rPr>
          <w:rFonts w:ascii="Bookman Old Style" w:hAnsi="Bookman Old Style"/>
          <w:sz w:val="24"/>
        </w:rPr>
        <w:t>Espectro</w:t>
      </w:r>
      <w:proofErr w:type="spellEnd"/>
      <w:r w:rsidRPr="00EA767E">
        <w:rPr>
          <w:rFonts w:ascii="Bookman Old Style" w:hAnsi="Bookman Old Style"/>
          <w:sz w:val="24"/>
        </w:rPr>
        <w:t xml:space="preserve"> </w:t>
      </w:r>
      <w:proofErr w:type="spellStart"/>
      <w:r w:rsidRPr="00EA767E">
        <w:rPr>
          <w:rFonts w:ascii="Bookman Old Style" w:hAnsi="Bookman Old Style"/>
          <w:sz w:val="24"/>
        </w:rPr>
        <w:t>Autista</w:t>
      </w:r>
      <w:proofErr w:type="spellEnd"/>
      <w:r w:rsidRPr="00EA767E">
        <w:rPr>
          <w:rFonts w:ascii="Bookman Old Style" w:hAnsi="Bookman Old Style"/>
          <w:sz w:val="24"/>
        </w:rPr>
        <w:t xml:space="preserve">, </w:t>
      </w:r>
      <w:proofErr w:type="spellStart"/>
      <w:r w:rsidRPr="00EA767E">
        <w:rPr>
          <w:rFonts w:ascii="Bookman Old Style" w:hAnsi="Bookman Old Style"/>
          <w:sz w:val="24"/>
        </w:rPr>
        <w:t>Atendimento</w:t>
      </w:r>
      <w:proofErr w:type="spellEnd"/>
      <w:r w:rsidRPr="00EA767E">
        <w:rPr>
          <w:rFonts w:ascii="Bookman Old Style" w:hAnsi="Bookman Old Style"/>
          <w:sz w:val="24"/>
        </w:rPr>
        <w:t xml:space="preserve"> </w:t>
      </w:r>
      <w:proofErr w:type="spellStart"/>
      <w:r w:rsidRPr="00EA767E">
        <w:rPr>
          <w:rFonts w:ascii="Bookman Old Style" w:hAnsi="Bookman Old Style"/>
          <w:sz w:val="24"/>
        </w:rPr>
        <w:t>Humanizado</w:t>
      </w:r>
      <w:proofErr w:type="spellEnd"/>
      <w:r w:rsidRPr="00EA767E">
        <w:rPr>
          <w:rFonts w:ascii="Bookman Old Style" w:hAnsi="Bookman Old Style"/>
          <w:sz w:val="24"/>
        </w:rPr>
        <w:t xml:space="preserve"> e Polícia Militar. </w:t>
      </w:r>
      <w:r w:rsidRPr="00EA767E">
        <w:rPr>
          <w:rFonts w:ascii="Bookman Old Style" w:hAnsi="Bookman Old Style" w:cs="Times New Roman"/>
          <w:sz w:val="24"/>
        </w:rPr>
        <w:t xml:space="preserve">A </w:t>
      </w:r>
      <w:proofErr w:type="spellStart"/>
      <w:r w:rsidRPr="00EA767E">
        <w:rPr>
          <w:rFonts w:ascii="Bookman Old Style" w:hAnsi="Bookman Old Style" w:cs="Times New Roman"/>
          <w:sz w:val="24"/>
        </w:rPr>
        <w:t>questão</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norteadora</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indaga</w:t>
      </w:r>
      <w:proofErr w:type="spellEnd"/>
      <w:r w:rsidRPr="00EA767E">
        <w:rPr>
          <w:rFonts w:ascii="Bookman Old Style" w:hAnsi="Bookman Old Style" w:cs="Times New Roman"/>
          <w:sz w:val="24"/>
        </w:rPr>
        <w:t xml:space="preserve">: </w:t>
      </w:r>
      <w:proofErr w:type="spellStart"/>
      <w:r w:rsidRPr="00EA767E">
        <w:rPr>
          <w:rFonts w:ascii="Bookman Old Style" w:hAnsi="Bookman Old Style" w:cs="Times New Roman"/>
          <w:sz w:val="24"/>
        </w:rPr>
        <w:t>como</w:t>
      </w:r>
      <w:proofErr w:type="spellEnd"/>
      <w:r w:rsidRPr="00EA767E">
        <w:rPr>
          <w:rFonts w:ascii="Bookman Old Style" w:hAnsi="Bookman Old Style" w:cs="Times New Roman"/>
          <w:sz w:val="24"/>
        </w:rPr>
        <w:t xml:space="preserve"> </w:t>
      </w:r>
      <w:proofErr w:type="spellStart"/>
      <w:r w:rsidRPr="00EA767E">
        <w:rPr>
          <w:rFonts w:ascii="Bookman Old Style" w:eastAsia="Times New Roman" w:hAnsi="Bookman Old Style" w:cs="Times New Roman"/>
          <w:kern w:val="0"/>
          <w:sz w:val="24"/>
        </w:rPr>
        <w:t>garantir</w:t>
      </w:r>
      <w:proofErr w:type="spellEnd"/>
      <w:r w:rsidRPr="00EA767E">
        <w:rPr>
          <w:rFonts w:ascii="Bookman Old Style" w:eastAsia="Times New Roman" w:hAnsi="Bookman Old Style" w:cs="Times New Roman"/>
          <w:kern w:val="0"/>
          <w:sz w:val="24"/>
        </w:rPr>
        <w:t xml:space="preserve"> um </w:t>
      </w:r>
      <w:proofErr w:type="spellStart"/>
      <w:r w:rsidRPr="00EA767E">
        <w:rPr>
          <w:rFonts w:ascii="Bookman Old Style" w:eastAsia="Times New Roman" w:hAnsi="Bookman Old Style" w:cs="Times New Roman"/>
          <w:kern w:val="0"/>
          <w:sz w:val="24"/>
        </w:rPr>
        <w:t>atendimento</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policial</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eficaz</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humanizado</w:t>
      </w:r>
      <w:proofErr w:type="spellEnd"/>
      <w:r w:rsidRPr="00EA767E">
        <w:rPr>
          <w:rFonts w:ascii="Bookman Old Style" w:eastAsia="Times New Roman" w:hAnsi="Bookman Old Style" w:cs="Times New Roman"/>
          <w:kern w:val="0"/>
          <w:sz w:val="24"/>
        </w:rPr>
        <w:t xml:space="preserve"> e </w:t>
      </w:r>
      <w:proofErr w:type="spellStart"/>
      <w:r w:rsidRPr="00EA767E">
        <w:rPr>
          <w:rFonts w:ascii="Bookman Old Style" w:eastAsia="Times New Roman" w:hAnsi="Bookman Old Style" w:cs="Times New Roman"/>
          <w:kern w:val="0"/>
          <w:sz w:val="24"/>
        </w:rPr>
        <w:t>seguro</w:t>
      </w:r>
      <w:proofErr w:type="spellEnd"/>
      <w:r w:rsidRPr="00EA767E">
        <w:rPr>
          <w:rFonts w:ascii="Bookman Old Style" w:eastAsia="Times New Roman" w:hAnsi="Bookman Old Style" w:cs="Times New Roman"/>
          <w:kern w:val="0"/>
          <w:sz w:val="24"/>
        </w:rPr>
        <w:t xml:space="preserve"> a </w:t>
      </w:r>
      <w:proofErr w:type="spellStart"/>
      <w:r w:rsidRPr="00EA767E">
        <w:rPr>
          <w:rFonts w:ascii="Bookman Old Style" w:eastAsia="Times New Roman" w:hAnsi="Bookman Old Style" w:cs="Times New Roman"/>
          <w:kern w:val="0"/>
          <w:sz w:val="24"/>
        </w:rPr>
        <w:t>pessoas</w:t>
      </w:r>
      <w:proofErr w:type="spellEnd"/>
      <w:r w:rsidRPr="00EA767E">
        <w:rPr>
          <w:rFonts w:ascii="Bookman Old Style" w:eastAsia="Times New Roman" w:hAnsi="Bookman Old Style" w:cs="Times New Roman"/>
          <w:kern w:val="0"/>
          <w:sz w:val="24"/>
        </w:rPr>
        <w:t xml:space="preserve"> com TEA, </w:t>
      </w:r>
      <w:proofErr w:type="spellStart"/>
      <w:r w:rsidRPr="00EA767E">
        <w:rPr>
          <w:rFonts w:ascii="Bookman Old Style" w:eastAsia="Times New Roman" w:hAnsi="Bookman Old Style" w:cs="Times New Roman"/>
          <w:kern w:val="0"/>
          <w:sz w:val="24"/>
        </w:rPr>
        <w:t>considerando</w:t>
      </w:r>
      <w:proofErr w:type="spellEnd"/>
      <w:r w:rsidRPr="00EA767E">
        <w:rPr>
          <w:rFonts w:ascii="Bookman Old Style" w:eastAsia="Times New Roman" w:hAnsi="Bookman Old Style" w:cs="Times New Roman"/>
          <w:kern w:val="0"/>
          <w:sz w:val="24"/>
        </w:rPr>
        <w:t xml:space="preserve"> as </w:t>
      </w:r>
      <w:proofErr w:type="spellStart"/>
      <w:r w:rsidRPr="00EA767E">
        <w:rPr>
          <w:rFonts w:ascii="Bookman Old Style" w:eastAsia="Times New Roman" w:hAnsi="Bookman Old Style" w:cs="Times New Roman"/>
          <w:kern w:val="0"/>
          <w:sz w:val="24"/>
        </w:rPr>
        <w:t>necessidades</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específicas</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desses</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indivíduos</w:t>
      </w:r>
      <w:proofErr w:type="spellEnd"/>
      <w:r w:rsidRPr="00EA767E">
        <w:rPr>
          <w:rFonts w:ascii="Bookman Old Style" w:eastAsia="Times New Roman" w:hAnsi="Bookman Old Style" w:cs="Times New Roman"/>
          <w:kern w:val="0"/>
          <w:sz w:val="24"/>
        </w:rPr>
        <w:t xml:space="preserve">, a </w:t>
      </w:r>
      <w:proofErr w:type="spellStart"/>
      <w:r w:rsidRPr="00EA767E">
        <w:rPr>
          <w:rFonts w:ascii="Bookman Old Style" w:eastAsia="Times New Roman" w:hAnsi="Bookman Old Style" w:cs="Times New Roman"/>
          <w:kern w:val="0"/>
          <w:sz w:val="24"/>
        </w:rPr>
        <w:t>fim</w:t>
      </w:r>
      <w:proofErr w:type="spellEnd"/>
      <w:r w:rsidRPr="00EA767E">
        <w:rPr>
          <w:rFonts w:ascii="Bookman Old Style" w:eastAsia="Times New Roman" w:hAnsi="Bookman Old Style" w:cs="Times New Roman"/>
          <w:kern w:val="0"/>
          <w:sz w:val="24"/>
        </w:rPr>
        <w:t xml:space="preserve"> de </w:t>
      </w:r>
      <w:proofErr w:type="spellStart"/>
      <w:r w:rsidRPr="00EA767E">
        <w:rPr>
          <w:rFonts w:ascii="Bookman Old Style" w:eastAsia="Times New Roman" w:hAnsi="Bookman Old Style" w:cs="Times New Roman"/>
          <w:kern w:val="0"/>
          <w:sz w:val="24"/>
        </w:rPr>
        <w:t>promover</w:t>
      </w:r>
      <w:proofErr w:type="spellEnd"/>
      <w:r w:rsidRPr="00EA767E">
        <w:rPr>
          <w:rFonts w:ascii="Bookman Old Style" w:eastAsia="Times New Roman" w:hAnsi="Bookman Old Style" w:cs="Times New Roman"/>
          <w:kern w:val="0"/>
          <w:sz w:val="24"/>
        </w:rPr>
        <w:t xml:space="preserve"> </w:t>
      </w:r>
      <w:proofErr w:type="gramStart"/>
      <w:r w:rsidRPr="00EA767E">
        <w:rPr>
          <w:rFonts w:ascii="Bookman Old Style" w:eastAsia="Times New Roman" w:hAnsi="Bookman Old Style" w:cs="Times New Roman"/>
          <w:kern w:val="0"/>
          <w:sz w:val="24"/>
        </w:rPr>
        <w:t>a</w:t>
      </w:r>
      <w:proofErr w:type="gram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inclusão</w:t>
      </w:r>
      <w:proofErr w:type="spellEnd"/>
      <w:r w:rsidRPr="00EA767E">
        <w:rPr>
          <w:rFonts w:ascii="Bookman Old Style" w:eastAsia="Times New Roman" w:hAnsi="Bookman Old Style" w:cs="Times New Roman"/>
          <w:kern w:val="0"/>
          <w:sz w:val="24"/>
        </w:rPr>
        <w:t xml:space="preserve">, a </w:t>
      </w:r>
      <w:proofErr w:type="spellStart"/>
      <w:r w:rsidRPr="00EA767E">
        <w:rPr>
          <w:rFonts w:ascii="Bookman Old Style" w:eastAsia="Times New Roman" w:hAnsi="Bookman Old Style" w:cs="Times New Roman"/>
          <w:kern w:val="0"/>
          <w:sz w:val="24"/>
        </w:rPr>
        <w:t>proteção</w:t>
      </w:r>
      <w:proofErr w:type="spellEnd"/>
      <w:r w:rsidRPr="00EA767E">
        <w:rPr>
          <w:rFonts w:ascii="Bookman Old Style" w:eastAsia="Times New Roman" w:hAnsi="Bookman Old Style" w:cs="Times New Roman"/>
          <w:kern w:val="0"/>
          <w:sz w:val="24"/>
        </w:rPr>
        <w:t xml:space="preserve"> dos </w:t>
      </w:r>
      <w:proofErr w:type="spellStart"/>
      <w:r w:rsidRPr="00EA767E">
        <w:rPr>
          <w:rFonts w:ascii="Bookman Old Style" w:eastAsia="Times New Roman" w:hAnsi="Bookman Old Style" w:cs="Times New Roman"/>
          <w:kern w:val="0"/>
          <w:sz w:val="24"/>
        </w:rPr>
        <w:t>direitos</w:t>
      </w:r>
      <w:proofErr w:type="spellEnd"/>
      <w:r w:rsidRPr="00EA767E">
        <w:rPr>
          <w:rFonts w:ascii="Bookman Old Style" w:eastAsia="Times New Roman" w:hAnsi="Bookman Old Style" w:cs="Times New Roman"/>
          <w:kern w:val="0"/>
          <w:sz w:val="24"/>
        </w:rPr>
        <w:t xml:space="preserve"> e a </w:t>
      </w:r>
      <w:proofErr w:type="spellStart"/>
      <w:r w:rsidRPr="00EA767E">
        <w:rPr>
          <w:rFonts w:ascii="Bookman Old Style" w:eastAsia="Times New Roman" w:hAnsi="Bookman Old Style" w:cs="Times New Roman"/>
          <w:kern w:val="0"/>
          <w:sz w:val="24"/>
        </w:rPr>
        <w:t>segurança</w:t>
      </w:r>
      <w:proofErr w:type="spellEnd"/>
      <w:r w:rsidRPr="00EA767E">
        <w:rPr>
          <w:rFonts w:ascii="Bookman Old Style" w:eastAsia="Times New Roman" w:hAnsi="Bookman Old Style" w:cs="Times New Roman"/>
          <w:kern w:val="0"/>
          <w:sz w:val="24"/>
        </w:rPr>
        <w:t xml:space="preserve"> tanto dos </w:t>
      </w:r>
      <w:proofErr w:type="spellStart"/>
      <w:r w:rsidRPr="00EA767E">
        <w:rPr>
          <w:rFonts w:ascii="Bookman Old Style" w:eastAsia="Times New Roman" w:hAnsi="Bookman Old Style" w:cs="Times New Roman"/>
          <w:kern w:val="0"/>
          <w:sz w:val="24"/>
        </w:rPr>
        <w:t>indivíduos</w:t>
      </w:r>
      <w:proofErr w:type="spellEnd"/>
      <w:r w:rsidRPr="00EA767E">
        <w:rPr>
          <w:rFonts w:ascii="Bookman Old Style" w:eastAsia="Times New Roman" w:hAnsi="Bookman Old Style" w:cs="Times New Roman"/>
          <w:kern w:val="0"/>
          <w:sz w:val="24"/>
        </w:rPr>
        <w:t xml:space="preserve"> com TEA </w:t>
      </w:r>
      <w:proofErr w:type="spellStart"/>
      <w:r w:rsidRPr="00EA767E">
        <w:rPr>
          <w:rFonts w:ascii="Bookman Old Style" w:eastAsia="Times New Roman" w:hAnsi="Bookman Old Style" w:cs="Times New Roman"/>
          <w:kern w:val="0"/>
          <w:sz w:val="24"/>
        </w:rPr>
        <w:t>quanto</w:t>
      </w:r>
      <w:proofErr w:type="spellEnd"/>
      <w:r w:rsidRPr="00EA767E">
        <w:rPr>
          <w:rFonts w:ascii="Bookman Old Style" w:eastAsia="Times New Roman" w:hAnsi="Bookman Old Style" w:cs="Times New Roman"/>
          <w:kern w:val="0"/>
          <w:sz w:val="24"/>
        </w:rPr>
        <w:t xml:space="preserve"> dos </w:t>
      </w:r>
      <w:proofErr w:type="spellStart"/>
      <w:r w:rsidRPr="00EA767E">
        <w:rPr>
          <w:rFonts w:ascii="Bookman Old Style" w:eastAsia="Times New Roman" w:hAnsi="Bookman Old Style" w:cs="Times New Roman"/>
          <w:kern w:val="0"/>
          <w:sz w:val="24"/>
        </w:rPr>
        <w:t>policiais</w:t>
      </w:r>
      <w:proofErr w:type="spellEnd"/>
      <w:r w:rsidRPr="00EA767E">
        <w:rPr>
          <w:rFonts w:ascii="Bookman Old Style" w:eastAsia="Times New Roman" w:hAnsi="Bookman Old Style" w:cs="Times New Roman"/>
          <w:kern w:val="0"/>
          <w:sz w:val="24"/>
        </w:rPr>
        <w:t xml:space="preserve"> </w:t>
      </w:r>
      <w:proofErr w:type="spellStart"/>
      <w:r w:rsidRPr="00EA767E">
        <w:rPr>
          <w:rFonts w:ascii="Bookman Old Style" w:eastAsia="Times New Roman" w:hAnsi="Bookman Old Style" w:cs="Times New Roman"/>
          <w:kern w:val="0"/>
          <w:sz w:val="24"/>
        </w:rPr>
        <w:t>envolvidos</w:t>
      </w:r>
      <w:proofErr w:type="spellEnd"/>
      <w:r w:rsidRPr="00EA767E">
        <w:rPr>
          <w:rFonts w:ascii="Bookman Old Style" w:eastAsia="Times New Roman" w:hAnsi="Bookman Old Style" w:cs="Times New Roman"/>
          <w:kern w:val="0"/>
          <w:sz w:val="24"/>
        </w:rPr>
        <w:t xml:space="preserve">? </w:t>
      </w:r>
      <w:r w:rsidRPr="00EA767E">
        <w:rPr>
          <w:rFonts w:ascii="Bookman Old Style" w:hAnsi="Bookman Old Style"/>
          <w:sz w:val="24"/>
        </w:rPr>
        <w:t xml:space="preserve">O que se </w:t>
      </w:r>
      <w:proofErr w:type="spellStart"/>
      <w:r w:rsidRPr="00EA767E">
        <w:rPr>
          <w:rFonts w:ascii="Bookman Old Style" w:hAnsi="Bookman Old Style"/>
          <w:sz w:val="24"/>
        </w:rPr>
        <w:t>conclui</w:t>
      </w:r>
      <w:proofErr w:type="spellEnd"/>
      <w:r w:rsidRPr="00EA767E">
        <w:rPr>
          <w:rFonts w:ascii="Bookman Old Style" w:hAnsi="Bookman Old Style"/>
          <w:sz w:val="24"/>
        </w:rPr>
        <w:t xml:space="preserve"> é que é o </w:t>
      </w:r>
      <w:proofErr w:type="spellStart"/>
      <w:r w:rsidRPr="00EA767E">
        <w:rPr>
          <w:rFonts w:ascii="Bookman Old Style" w:hAnsi="Bookman Old Style"/>
          <w:sz w:val="24"/>
        </w:rPr>
        <w:t>atendimento</w:t>
      </w:r>
      <w:proofErr w:type="spellEnd"/>
      <w:r w:rsidRPr="00EA767E">
        <w:rPr>
          <w:rFonts w:ascii="Bookman Old Style" w:hAnsi="Bookman Old Style"/>
          <w:sz w:val="24"/>
        </w:rPr>
        <w:t xml:space="preserve"> as </w:t>
      </w:r>
      <w:proofErr w:type="spellStart"/>
      <w:r w:rsidRPr="00EA767E">
        <w:rPr>
          <w:rFonts w:ascii="Bookman Old Style" w:hAnsi="Bookman Old Style"/>
          <w:sz w:val="24"/>
        </w:rPr>
        <w:t>pessoas</w:t>
      </w:r>
      <w:proofErr w:type="spellEnd"/>
      <w:r w:rsidRPr="00EA767E">
        <w:rPr>
          <w:rFonts w:ascii="Bookman Old Style" w:hAnsi="Bookman Old Style"/>
          <w:sz w:val="24"/>
        </w:rPr>
        <w:t xml:space="preserve"> com TEA </w:t>
      </w:r>
      <w:proofErr w:type="spellStart"/>
      <w:r w:rsidRPr="00EA767E">
        <w:rPr>
          <w:rFonts w:ascii="Bookman Old Style" w:hAnsi="Bookman Old Style"/>
          <w:sz w:val="24"/>
        </w:rPr>
        <w:t>deve</w:t>
      </w:r>
      <w:proofErr w:type="spellEnd"/>
      <w:r w:rsidRPr="00EA767E">
        <w:rPr>
          <w:rFonts w:ascii="Bookman Old Style" w:hAnsi="Bookman Old Style"/>
          <w:sz w:val="24"/>
        </w:rPr>
        <w:t xml:space="preserve"> </w:t>
      </w:r>
      <w:proofErr w:type="spellStart"/>
      <w:r w:rsidRPr="00EA767E">
        <w:rPr>
          <w:rFonts w:ascii="Bookman Old Style" w:hAnsi="Bookman Old Style"/>
          <w:sz w:val="24"/>
        </w:rPr>
        <w:t>estar</w:t>
      </w:r>
      <w:proofErr w:type="spellEnd"/>
      <w:r w:rsidRPr="00EA767E">
        <w:rPr>
          <w:rFonts w:ascii="Bookman Old Style" w:hAnsi="Bookman Old Style"/>
          <w:sz w:val="24"/>
        </w:rPr>
        <w:t xml:space="preserve"> </w:t>
      </w:r>
      <w:proofErr w:type="spellStart"/>
      <w:r w:rsidRPr="00EA767E">
        <w:rPr>
          <w:rFonts w:ascii="Bookman Old Style" w:hAnsi="Bookman Old Style"/>
          <w:sz w:val="24"/>
        </w:rPr>
        <w:t>em</w:t>
      </w:r>
      <w:proofErr w:type="spellEnd"/>
      <w:r w:rsidRPr="00EA767E">
        <w:rPr>
          <w:rFonts w:ascii="Bookman Old Style" w:hAnsi="Bookman Old Style"/>
          <w:sz w:val="24"/>
        </w:rPr>
        <w:t xml:space="preserve"> </w:t>
      </w:r>
      <w:proofErr w:type="spellStart"/>
      <w:r w:rsidRPr="00EA767E">
        <w:rPr>
          <w:rFonts w:ascii="Bookman Old Style" w:hAnsi="Bookman Old Style"/>
          <w:sz w:val="24"/>
        </w:rPr>
        <w:t>contínua</w:t>
      </w:r>
      <w:proofErr w:type="spellEnd"/>
      <w:r w:rsidRPr="00EA767E">
        <w:rPr>
          <w:rFonts w:ascii="Bookman Old Style" w:hAnsi="Bookman Old Style"/>
          <w:sz w:val="24"/>
        </w:rPr>
        <w:t xml:space="preserve"> </w:t>
      </w:r>
      <w:proofErr w:type="spellStart"/>
      <w:r w:rsidRPr="00EA767E">
        <w:rPr>
          <w:rFonts w:ascii="Bookman Old Style" w:hAnsi="Bookman Old Style"/>
          <w:sz w:val="24"/>
        </w:rPr>
        <w:t>evolução</w:t>
      </w:r>
      <w:proofErr w:type="spellEnd"/>
      <w:r w:rsidRPr="00EA767E">
        <w:rPr>
          <w:rFonts w:ascii="Bookman Old Style" w:hAnsi="Bookman Old Style"/>
          <w:sz w:val="24"/>
        </w:rPr>
        <w:t xml:space="preserve"> para que a </w:t>
      </w:r>
      <w:proofErr w:type="spellStart"/>
      <w:r w:rsidRPr="00EA767E">
        <w:rPr>
          <w:rFonts w:ascii="Bookman Old Style" w:hAnsi="Bookman Old Style"/>
          <w:sz w:val="24"/>
        </w:rPr>
        <w:t>qualidade</w:t>
      </w:r>
      <w:proofErr w:type="spellEnd"/>
      <w:r w:rsidRPr="00EA767E">
        <w:rPr>
          <w:rFonts w:ascii="Bookman Old Style" w:hAnsi="Bookman Old Style"/>
          <w:sz w:val="24"/>
        </w:rPr>
        <w:t xml:space="preserve"> do </w:t>
      </w:r>
      <w:proofErr w:type="spellStart"/>
      <w:r w:rsidRPr="00EA767E">
        <w:rPr>
          <w:rFonts w:ascii="Bookman Old Style" w:hAnsi="Bookman Old Style"/>
          <w:sz w:val="24"/>
        </w:rPr>
        <w:t>serviço</w:t>
      </w:r>
      <w:proofErr w:type="spellEnd"/>
      <w:r w:rsidRPr="00EA767E">
        <w:rPr>
          <w:rFonts w:ascii="Bookman Old Style" w:hAnsi="Bookman Old Style"/>
          <w:sz w:val="24"/>
        </w:rPr>
        <w:t xml:space="preserve"> </w:t>
      </w:r>
      <w:proofErr w:type="spellStart"/>
      <w:r w:rsidRPr="00EA767E">
        <w:rPr>
          <w:rFonts w:ascii="Bookman Old Style" w:hAnsi="Bookman Old Style"/>
          <w:sz w:val="24"/>
        </w:rPr>
        <w:t>prestado</w:t>
      </w:r>
      <w:proofErr w:type="spellEnd"/>
      <w:r w:rsidRPr="00EA767E">
        <w:rPr>
          <w:rFonts w:ascii="Bookman Old Style" w:hAnsi="Bookman Old Style"/>
          <w:sz w:val="24"/>
        </w:rPr>
        <w:t xml:space="preserve"> </w:t>
      </w:r>
      <w:proofErr w:type="spellStart"/>
      <w:r w:rsidRPr="00EA767E">
        <w:rPr>
          <w:rFonts w:ascii="Bookman Old Style" w:hAnsi="Bookman Old Style"/>
          <w:sz w:val="24"/>
        </w:rPr>
        <w:t>seja</w:t>
      </w:r>
      <w:proofErr w:type="spellEnd"/>
      <w:r w:rsidRPr="00EA767E">
        <w:rPr>
          <w:rFonts w:ascii="Bookman Old Style" w:hAnsi="Bookman Old Style"/>
          <w:sz w:val="24"/>
        </w:rPr>
        <w:t xml:space="preserve"> </w:t>
      </w:r>
      <w:proofErr w:type="spellStart"/>
      <w:r w:rsidRPr="00EA767E">
        <w:rPr>
          <w:rFonts w:ascii="Bookman Old Style" w:hAnsi="Bookman Old Style"/>
          <w:sz w:val="24"/>
        </w:rPr>
        <w:t>consciente</w:t>
      </w:r>
      <w:proofErr w:type="spellEnd"/>
      <w:r w:rsidRPr="00EA767E">
        <w:rPr>
          <w:rFonts w:ascii="Bookman Old Style" w:hAnsi="Bookman Old Style"/>
          <w:sz w:val="24"/>
        </w:rPr>
        <w:t xml:space="preserve">, </w:t>
      </w:r>
      <w:proofErr w:type="spellStart"/>
      <w:r w:rsidRPr="00EA767E">
        <w:rPr>
          <w:rFonts w:ascii="Bookman Old Style" w:hAnsi="Bookman Old Style"/>
          <w:sz w:val="24"/>
        </w:rPr>
        <w:t>eficiente</w:t>
      </w:r>
      <w:proofErr w:type="spellEnd"/>
      <w:r w:rsidRPr="00EA767E">
        <w:rPr>
          <w:rFonts w:ascii="Bookman Old Style" w:hAnsi="Bookman Old Style"/>
          <w:sz w:val="24"/>
        </w:rPr>
        <w:t xml:space="preserve"> e </w:t>
      </w:r>
      <w:proofErr w:type="spellStart"/>
      <w:r w:rsidRPr="00EA767E">
        <w:rPr>
          <w:rFonts w:ascii="Bookman Old Style" w:hAnsi="Bookman Old Style"/>
          <w:sz w:val="24"/>
        </w:rPr>
        <w:t>humanizado</w:t>
      </w:r>
      <w:proofErr w:type="spellEnd"/>
      <w:r w:rsidRPr="00EA767E">
        <w:rPr>
          <w:rFonts w:ascii="Bookman Old Style" w:hAnsi="Bookman Old Style"/>
          <w:sz w:val="24"/>
        </w:rPr>
        <w:t xml:space="preserve">, </w:t>
      </w:r>
      <w:proofErr w:type="spellStart"/>
      <w:r w:rsidRPr="00EA767E">
        <w:rPr>
          <w:rFonts w:ascii="Bookman Old Style" w:hAnsi="Bookman Old Style"/>
          <w:sz w:val="24"/>
        </w:rPr>
        <w:t>mesmo</w:t>
      </w:r>
      <w:proofErr w:type="spellEnd"/>
      <w:r w:rsidRPr="00EA767E">
        <w:rPr>
          <w:rFonts w:ascii="Bookman Old Style" w:hAnsi="Bookman Old Style"/>
          <w:sz w:val="24"/>
        </w:rPr>
        <w:t xml:space="preserve"> </w:t>
      </w:r>
      <w:proofErr w:type="spellStart"/>
      <w:r w:rsidRPr="00EA767E">
        <w:rPr>
          <w:rFonts w:ascii="Bookman Old Style" w:hAnsi="Bookman Old Style"/>
          <w:sz w:val="24"/>
        </w:rPr>
        <w:t>diante</w:t>
      </w:r>
      <w:proofErr w:type="spellEnd"/>
      <w:r w:rsidRPr="00EA767E">
        <w:rPr>
          <w:rFonts w:ascii="Bookman Old Style" w:hAnsi="Bookman Old Style"/>
          <w:sz w:val="24"/>
        </w:rPr>
        <w:t xml:space="preserve"> de </w:t>
      </w:r>
      <w:proofErr w:type="spellStart"/>
      <w:r w:rsidRPr="00EA767E">
        <w:rPr>
          <w:rFonts w:ascii="Bookman Old Style" w:hAnsi="Bookman Old Style"/>
          <w:sz w:val="24"/>
        </w:rPr>
        <w:t>situações</w:t>
      </w:r>
      <w:proofErr w:type="spellEnd"/>
      <w:r w:rsidRPr="00EA767E">
        <w:rPr>
          <w:rFonts w:ascii="Bookman Old Style" w:hAnsi="Bookman Old Style"/>
          <w:sz w:val="24"/>
        </w:rPr>
        <w:t xml:space="preserve"> de </w:t>
      </w:r>
      <w:proofErr w:type="spellStart"/>
      <w:r w:rsidRPr="00EA767E">
        <w:rPr>
          <w:rFonts w:ascii="Bookman Old Style" w:hAnsi="Bookman Old Style"/>
          <w:sz w:val="24"/>
        </w:rPr>
        <w:t>emergência</w:t>
      </w:r>
      <w:proofErr w:type="spellEnd"/>
      <w:r w:rsidRPr="00EA767E">
        <w:rPr>
          <w:rFonts w:ascii="Bookman Old Style" w:hAnsi="Bookman Old Style"/>
          <w:sz w:val="24"/>
        </w:rPr>
        <w:t xml:space="preserve">, </w:t>
      </w:r>
      <w:proofErr w:type="spellStart"/>
      <w:r w:rsidRPr="00EA767E">
        <w:rPr>
          <w:rFonts w:ascii="Bookman Old Style" w:hAnsi="Bookman Old Style"/>
          <w:sz w:val="24"/>
        </w:rPr>
        <w:t>demonstrando</w:t>
      </w:r>
      <w:proofErr w:type="spellEnd"/>
      <w:r w:rsidRPr="00EA767E">
        <w:rPr>
          <w:rFonts w:ascii="Bookman Old Style" w:hAnsi="Bookman Old Style"/>
          <w:sz w:val="24"/>
        </w:rPr>
        <w:t xml:space="preserve"> </w:t>
      </w:r>
      <w:proofErr w:type="spellStart"/>
      <w:r w:rsidRPr="00EA767E">
        <w:rPr>
          <w:rFonts w:ascii="Bookman Old Style" w:hAnsi="Bookman Old Style"/>
          <w:sz w:val="24"/>
        </w:rPr>
        <w:t>assim</w:t>
      </w:r>
      <w:proofErr w:type="spellEnd"/>
      <w:r w:rsidRPr="00EA767E">
        <w:rPr>
          <w:rFonts w:ascii="Bookman Old Style" w:hAnsi="Bookman Old Style"/>
          <w:sz w:val="24"/>
        </w:rPr>
        <w:t xml:space="preserve"> </w:t>
      </w:r>
      <w:proofErr w:type="gramStart"/>
      <w:r w:rsidRPr="00EA767E">
        <w:rPr>
          <w:rFonts w:ascii="Bookman Old Style" w:hAnsi="Bookman Old Style"/>
          <w:sz w:val="24"/>
        </w:rPr>
        <w:t>a</w:t>
      </w:r>
      <w:proofErr w:type="gramEnd"/>
      <w:r w:rsidRPr="00EA767E">
        <w:rPr>
          <w:rFonts w:ascii="Bookman Old Style" w:hAnsi="Bookman Old Style"/>
          <w:sz w:val="24"/>
        </w:rPr>
        <w:t xml:space="preserve"> </w:t>
      </w:r>
      <w:proofErr w:type="spellStart"/>
      <w:r w:rsidRPr="00EA767E">
        <w:rPr>
          <w:rFonts w:ascii="Bookman Old Style" w:hAnsi="Bookman Old Style"/>
          <w:sz w:val="24"/>
        </w:rPr>
        <w:t>adaptação</w:t>
      </w:r>
      <w:proofErr w:type="spellEnd"/>
      <w:r w:rsidRPr="00EA767E">
        <w:rPr>
          <w:rFonts w:ascii="Bookman Old Style" w:hAnsi="Bookman Old Style"/>
          <w:sz w:val="24"/>
        </w:rPr>
        <w:t xml:space="preserve"> das </w:t>
      </w:r>
      <w:proofErr w:type="spellStart"/>
      <w:r w:rsidRPr="00EA767E">
        <w:rPr>
          <w:rFonts w:ascii="Bookman Old Style" w:hAnsi="Bookman Old Style"/>
          <w:sz w:val="24"/>
        </w:rPr>
        <w:t>práticas</w:t>
      </w:r>
      <w:proofErr w:type="spellEnd"/>
      <w:r w:rsidRPr="00EA767E">
        <w:rPr>
          <w:rFonts w:ascii="Bookman Old Style" w:hAnsi="Bookman Old Style"/>
          <w:sz w:val="24"/>
        </w:rPr>
        <w:t xml:space="preserve"> de </w:t>
      </w:r>
      <w:proofErr w:type="spellStart"/>
      <w:r w:rsidRPr="00EA767E">
        <w:rPr>
          <w:rFonts w:ascii="Bookman Old Style" w:hAnsi="Bookman Old Style"/>
          <w:sz w:val="24"/>
        </w:rPr>
        <w:t>segurança</w:t>
      </w:r>
      <w:proofErr w:type="spellEnd"/>
      <w:r w:rsidRPr="00EA767E">
        <w:rPr>
          <w:rFonts w:ascii="Bookman Old Style" w:hAnsi="Bookman Old Style"/>
          <w:sz w:val="24"/>
        </w:rPr>
        <w:t>.</w:t>
      </w:r>
    </w:p>
    <w:p w14:paraId="604E5FA0" w14:textId="77777777" w:rsidR="008B3FF2" w:rsidRPr="00EA767E" w:rsidRDefault="008B3FF2" w:rsidP="008B3FF2">
      <w:pPr>
        <w:pStyle w:val="Standard"/>
        <w:jc w:val="both"/>
        <w:rPr>
          <w:rFonts w:ascii="Bookman Old Style" w:hAnsi="Bookman Old Style"/>
          <w:sz w:val="24"/>
        </w:rPr>
      </w:pPr>
      <w:proofErr w:type="spellStart"/>
      <w:r w:rsidRPr="00EA767E">
        <w:rPr>
          <w:rStyle w:val="StrongEmphasis"/>
          <w:rFonts w:ascii="Bookman Old Style" w:hAnsi="Bookman Old Style"/>
          <w:sz w:val="24"/>
        </w:rPr>
        <w:t>Palavras-chaves</w:t>
      </w:r>
      <w:proofErr w:type="spellEnd"/>
      <w:r w:rsidRPr="00EA767E">
        <w:rPr>
          <w:rStyle w:val="StrongEmphasis"/>
          <w:rFonts w:ascii="Bookman Old Style" w:hAnsi="Bookman Old Style"/>
          <w:sz w:val="24"/>
        </w:rPr>
        <w:t xml:space="preserve">: </w:t>
      </w:r>
      <w:proofErr w:type="spellStart"/>
      <w:r w:rsidRPr="00EA767E">
        <w:rPr>
          <w:rStyle w:val="StrongEmphasis"/>
          <w:rFonts w:ascii="Bookman Old Style" w:hAnsi="Bookman Old Style"/>
          <w:sz w:val="24"/>
        </w:rPr>
        <w:t>Atendimento</w:t>
      </w:r>
      <w:proofErr w:type="spellEnd"/>
      <w:r w:rsidRPr="00EA767E">
        <w:rPr>
          <w:rStyle w:val="StrongEmphasis"/>
          <w:rFonts w:ascii="Bookman Old Style" w:hAnsi="Bookman Old Style"/>
          <w:sz w:val="24"/>
        </w:rPr>
        <w:t xml:space="preserve"> Policial; </w:t>
      </w:r>
      <w:proofErr w:type="spellStart"/>
      <w:r w:rsidRPr="00EA767E">
        <w:rPr>
          <w:rStyle w:val="StrongEmphasis"/>
          <w:rFonts w:ascii="Bookman Old Style" w:hAnsi="Bookman Old Style"/>
          <w:sz w:val="24"/>
        </w:rPr>
        <w:t>Autismo</w:t>
      </w:r>
      <w:proofErr w:type="spellEnd"/>
      <w:r w:rsidRPr="00EA767E">
        <w:rPr>
          <w:rStyle w:val="StrongEmphasis"/>
          <w:rFonts w:ascii="Bookman Old Style" w:hAnsi="Bookman Old Style"/>
          <w:sz w:val="24"/>
        </w:rPr>
        <w:t xml:space="preserve">; </w:t>
      </w:r>
      <w:proofErr w:type="spellStart"/>
      <w:r w:rsidRPr="00EA767E">
        <w:rPr>
          <w:rStyle w:val="StrongEmphasis"/>
          <w:rFonts w:ascii="Bookman Old Style" w:hAnsi="Bookman Old Style"/>
          <w:sz w:val="24"/>
        </w:rPr>
        <w:t>Humanização</w:t>
      </w:r>
      <w:proofErr w:type="spellEnd"/>
      <w:r w:rsidRPr="00EA767E">
        <w:rPr>
          <w:rStyle w:val="StrongEmphasis"/>
          <w:rFonts w:ascii="Bookman Old Style" w:hAnsi="Bookman Old Style"/>
          <w:sz w:val="24"/>
        </w:rPr>
        <w:t xml:space="preserve">; </w:t>
      </w:r>
      <w:proofErr w:type="spellStart"/>
      <w:r w:rsidRPr="00EA767E">
        <w:rPr>
          <w:rStyle w:val="StrongEmphasis"/>
          <w:rFonts w:ascii="Bookman Old Style" w:hAnsi="Bookman Old Style"/>
          <w:sz w:val="24"/>
        </w:rPr>
        <w:t>Segurança</w:t>
      </w:r>
      <w:proofErr w:type="spellEnd"/>
      <w:r w:rsidRPr="00EA767E">
        <w:rPr>
          <w:rStyle w:val="StrongEmphasis"/>
          <w:rFonts w:ascii="Bookman Old Style" w:hAnsi="Bookman Old Style"/>
          <w:sz w:val="24"/>
        </w:rPr>
        <w:t xml:space="preserve">; </w:t>
      </w:r>
      <w:proofErr w:type="spellStart"/>
      <w:r w:rsidRPr="00EA767E">
        <w:rPr>
          <w:rStyle w:val="StrongEmphasis"/>
          <w:rFonts w:ascii="Bookman Old Style" w:hAnsi="Bookman Old Style"/>
          <w:sz w:val="24"/>
        </w:rPr>
        <w:t>Transtorno</w:t>
      </w:r>
      <w:proofErr w:type="spellEnd"/>
      <w:r w:rsidRPr="00EA767E">
        <w:rPr>
          <w:rStyle w:val="StrongEmphasis"/>
          <w:rFonts w:ascii="Bookman Old Style" w:hAnsi="Bookman Old Style"/>
          <w:sz w:val="24"/>
        </w:rPr>
        <w:t>.</w:t>
      </w:r>
    </w:p>
    <w:p w14:paraId="6C3EE420" w14:textId="77777777" w:rsidR="00157C94" w:rsidRPr="00880D0D" w:rsidRDefault="00157C94">
      <w:pPr>
        <w:pStyle w:val="Textbody"/>
        <w:tabs>
          <w:tab w:val="left" w:pos="1575"/>
        </w:tabs>
        <w:spacing w:after="0" w:line="360" w:lineRule="auto"/>
        <w:ind w:right="107"/>
        <w:jc w:val="both"/>
        <w:rPr>
          <w:rFonts w:ascii="Bookman Old Style" w:hAnsi="Bookman Old Style"/>
          <w:b/>
        </w:rPr>
      </w:pPr>
    </w:p>
    <w:p w14:paraId="43C296C3" w14:textId="77777777" w:rsidR="00157C94" w:rsidRPr="00880D0D" w:rsidRDefault="00000000">
      <w:pPr>
        <w:spacing w:after="0" w:line="240" w:lineRule="auto"/>
        <w:jc w:val="both"/>
        <w:rPr>
          <w:rFonts w:ascii="Bookman Old Style" w:hAnsi="Bookman Old Style"/>
        </w:rPr>
      </w:pPr>
      <w:r w:rsidRPr="00880D0D">
        <w:rPr>
          <w:rFonts w:ascii="Bookman Old Style" w:hAnsi="Bookman Old Style" w:cs="Arial"/>
          <w:b/>
          <w:sz w:val="24"/>
          <w:szCs w:val="24"/>
        </w:rPr>
        <w:lastRenderedPageBreak/>
        <w:t>ABSTRACT:</w:t>
      </w:r>
    </w:p>
    <w:p w14:paraId="1D465084" w14:textId="77777777" w:rsidR="008B3FF2" w:rsidRPr="00880D0D" w:rsidRDefault="008B3FF2" w:rsidP="008B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color w:val="auto"/>
          <w:sz w:val="24"/>
          <w:szCs w:val="24"/>
          <w:lang w:eastAsia="pt-BR"/>
        </w:rPr>
      </w:pPr>
      <w:r w:rsidRPr="00880D0D">
        <w:rPr>
          <w:rFonts w:ascii="Bookman Old Style" w:eastAsia="Times New Roman" w:hAnsi="Bookman Old Style" w:cs="Courier New"/>
          <w:color w:val="auto"/>
          <w:sz w:val="24"/>
          <w:szCs w:val="24"/>
          <w:lang w:val="en" w:eastAsia="pt-BR"/>
        </w:rPr>
        <w:t xml:space="preserve">This work seeks to explain the effective approach to police assistance to people with </w:t>
      </w:r>
      <w:proofErr w:type="gramStart"/>
      <w:r w:rsidRPr="00880D0D">
        <w:rPr>
          <w:rFonts w:ascii="Bookman Old Style" w:eastAsia="Times New Roman" w:hAnsi="Bookman Old Style" w:cs="Courier New"/>
          <w:color w:val="auto"/>
          <w:sz w:val="24"/>
          <w:szCs w:val="24"/>
          <w:lang w:val="en" w:eastAsia="pt-BR"/>
        </w:rPr>
        <w:t>Autism Spectrum Disorder</w:t>
      </w:r>
      <w:proofErr w:type="gramEnd"/>
      <w:r w:rsidRPr="00880D0D">
        <w:rPr>
          <w:rFonts w:ascii="Bookman Old Style" w:eastAsia="Times New Roman" w:hAnsi="Bookman Old Style" w:cs="Courier New"/>
          <w:color w:val="auto"/>
          <w:sz w:val="24"/>
          <w:szCs w:val="24"/>
          <w:lang w:val="en" w:eastAsia="pt-BR"/>
        </w:rPr>
        <w:t xml:space="preserve"> (ASD), a neurobiological condition that affects behavior, communication and social interaction, highlighting the importance of humanization and safety in this process. The importance of this topic lies in the need to prepare police officers to effectively deal with individuals with ASD, considering their particularities and challenges, and for this purpose a qualitative approach was used, embodied in a broad explanatory bibliographic review, with knowledge focused on the field of Human Rights, based more precisely on legislation, scientific articles, official </w:t>
      </w:r>
      <w:proofErr w:type="gramStart"/>
      <w:r w:rsidRPr="00880D0D">
        <w:rPr>
          <w:rFonts w:ascii="Bookman Old Style" w:eastAsia="Times New Roman" w:hAnsi="Bookman Old Style" w:cs="Courier New"/>
          <w:color w:val="auto"/>
          <w:sz w:val="24"/>
          <w:szCs w:val="24"/>
          <w:lang w:val="en" w:eastAsia="pt-BR"/>
        </w:rPr>
        <w:t>websites</w:t>
      </w:r>
      <w:proofErr w:type="gramEnd"/>
      <w:r w:rsidRPr="00880D0D">
        <w:rPr>
          <w:rFonts w:ascii="Bookman Old Style" w:eastAsia="Times New Roman" w:hAnsi="Bookman Old Style" w:cs="Courier New"/>
          <w:color w:val="auto"/>
          <w:sz w:val="24"/>
          <w:szCs w:val="24"/>
          <w:lang w:val="en" w:eastAsia="pt-BR"/>
        </w:rPr>
        <w:t xml:space="preserve"> and studies related to the subject, as well as Araújo, Costa and </w:t>
      </w:r>
      <w:proofErr w:type="spellStart"/>
      <w:r w:rsidRPr="00880D0D">
        <w:rPr>
          <w:rFonts w:ascii="Bookman Old Style" w:eastAsia="Times New Roman" w:hAnsi="Bookman Old Style" w:cs="Courier New"/>
          <w:color w:val="auto"/>
          <w:sz w:val="24"/>
          <w:szCs w:val="24"/>
          <w:lang w:val="en" w:eastAsia="pt-BR"/>
        </w:rPr>
        <w:t>Bonavides</w:t>
      </w:r>
      <w:proofErr w:type="spellEnd"/>
      <w:r w:rsidRPr="00880D0D">
        <w:rPr>
          <w:rFonts w:ascii="Bookman Old Style" w:eastAsia="Times New Roman" w:hAnsi="Bookman Old Style" w:cs="Courier New"/>
          <w:color w:val="auto"/>
          <w:sz w:val="24"/>
          <w:szCs w:val="24"/>
          <w:lang w:val="en" w:eastAsia="pt-BR"/>
        </w:rPr>
        <w:t xml:space="preserve">. The objective is to explore effective approaches to police assistance to people with ASD, aiming to contribute to the promotion of more inclusive, </w:t>
      </w:r>
      <w:proofErr w:type="gramStart"/>
      <w:r w:rsidRPr="00880D0D">
        <w:rPr>
          <w:rFonts w:ascii="Bookman Old Style" w:eastAsia="Times New Roman" w:hAnsi="Bookman Old Style" w:cs="Courier New"/>
          <w:color w:val="auto"/>
          <w:sz w:val="24"/>
          <w:szCs w:val="24"/>
          <w:lang w:val="en" w:eastAsia="pt-BR"/>
        </w:rPr>
        <w:t>empathetic</w:t>
      </w:r>
      <w:proofErr w:type="gramEnd"/>
      <w:r w:rsidRPr="00880D0D">
        <w:rPr>
          <w:rFonts w:ascii="Bookman Old Style" w:eastAsia="Times New Roman" w:hAnsi="Bookman Old Style" w:cs="Courier New"/>
          <w:color w:val="auto"/>
          <w:sz w:val="24"/>
          <w:szCs w:val="24"/>
          <w:lang w:val="en" w:eastAsia="pt-BR"/>
        </w:rPr>
        <w:t xml:space="preserve"> and respectful practices, as well as analyzing current legislation related to police assistance to people with ASD, identifying gaps and areas for improvement. The behavioral nuances arising from the autism spectrum are presented. Autism Spectrum, Humanized Care and Military Police are conceptualized. The guiding question asks: how to guarantee effective, humanized and safe police care for people with ASD, considering the specific needs of these individuals, in order to promote inclusion, protection of rights and safety of both individuals with ASD and the police officers </w:t>
      </w:r>
      <w:proofErr w:type="gramStart"/>
      <w:r w:rsidRPr="00880D0D">
        <w:rPr>
          <w:rFonts w:ascii="Bookman Old Style" w:eastAsia="Times New Roman" w:hAnsi="Bookman Old Style" w:cs="Courier New"/>
          <w:color w:val="auto"/>
          <w:sz w:val="24"/>
          <w:szCs w:val="24"/>
          <w:lang w:val="en" w:eastAsia="pt-BR"/>
        </w:rPr>
        <w:t>involved ?</w:t>
      </w:r>
      <w:proofErr w:type="gramEnd"/>
      <w:r w:rsidRPr="00880D0D">
        <w:rPr>
          <w:rFonts w:ascii="Bookman Old Style" w:eastAsia="Times New Roman" w:hAnsi="Bookman Old Style" w:cs="Courier New"/>
          <w:color w:val="auto"/>
          <w:sz w:val="24"/>
          <w:szCs w:val="24"/>
          <w:lang w:val="en" w:eastAsia="pt-BR"/>
        </w:rPr>
        <w:t xml:space="preserve"> What can be concluded is that care for people with ASD must be continually evolving so that the quality of the service provided is conscious, </w:t>
      </w:r>
      <w:proofErr w:type="gramStart"/>
      <w:r w:rsidRPr="00880D0D">
        <w:rPr>
          <w:rFonts w:ascii="Bookman Old Style" w:eastAsia="Times New Roman" w:hAnsi="Bookman Old Style" w:cs="Courier New"/>
          <w:color w:val="auto"/>
          <w:sz w:val="24"/>
          <w:szCs w:val="24"/>
          <w:lang w:val="en" w:eastAsia="pt-BR"/>
        </w:rPr>
        <w:t>efficient</w:t>
      </w:r>
      <w:proofErr w:type="gramEnd"/>
      <w:r w:rsidRPr="00880D0D">
        <w:rPr>
          <w:rFonts w:ascii="Bookman Old Style" w:eastAsia="Times New Roman" w:hAnsi="Bookman Old Style" w:cs="Courier New"/>
          <w:color w:val="auto"/>
          <w:sz w:val="24"/>
          <w:szCs w:val="24"/>
          <w:lang w:val="en" w:eastAsia="pt-BR"/>
        </w:rPr>
        <w:t xml:space="preserve"> and humanized, even in the face of emergency situations, thus demonstrating the adaptation of safety practices.</w:t>
      </w:r>
    </w:p>
    <w:p w14:paraId="063F7827" w14:textId="77777777" w:rsidR="008B3FF2" w:rsidRPr="00EA767E" w:rsidRDefault="00000000" w:rsidP="008B3FF2">
      <w:pPr>
        <w:pStyle w:val="Pr-formataoHTML"/>
        <w:jc w:val="both"/>
        <w:rPr>
          <w:rFonts w:ascii="Bookman Old Style" w:hAnsi="Bookman Old Style"/>
          <w:b/>
          <w:bCs/>
          <w:color w:val="auto"/>
          <w:sz w:val="24"/>
          <w:szCs w:val="24"/>
        </w:rPr>
      </w:pPr>
      <w:r w:rsidRPr="00EA767E">
        <w:rPr>
          <w:rStyle w:val="y2iqfc"/>
          <w:rFonts w:ascii="Bookman Old Style" w:hAnsi="Bookman Old Style"/>
          <w:b/>
          <w:bCs/>
          <w:sz w:val="24"/>
          <w:szCs w:val="24"/>
          <w:lang w:val="en"/>
        </w:rPr>
        <w:t xml:space="preserve">Keywords: </w:t>
      </w:r>
      <w:r w:rsidR="008B3FF2" w:rsidRPr="00EA767E">
        <w:rPr>
          <w:rFonts w:ascii="Bookman Old Style" w:hAnsi="Bookman Old Style"/>
          <w:b/>
          <w:bCs/>
          <w:color w:val="auto"/>
          <w:sz w:val="24"/>
          <w:szCs w:val="24"/>
          <w:lang w:val="en"/>
        </w:rPr>
        <w:t>Police Assistance; Autism; Humanization; Security; Disorder.</w:t>
      </w:r>
    </w:p>
    <w:p w14:paraId="7D8D414B" w14:textId="4BF11DCD" w:rsidR="00157C94" w:rsidRPr="00880D0D" w:rsidRDefault="00157C94" w:rsidP="008B3FF2">
      <w:pPr>
        <w:pStyle w:val="Pr-formataoHTML"/>
        <w:jc w:val="both"/>
        <w:rPr>
          <w:rFonts w:ascii="Bookman Old Style" w:hAnsi="Bookman Old Style"/>
          <w:sz w:val="24"/>
          <w:szCs w:val="24"/>
        </w:rPr>
      </w:pPr>
    </w:p>
    <w:p w14:paraId="2F0EE5FD" w14:textId="77777777" w:rsidR="00157C94" w:rsidRPr="00880D0D" w:rsidRDefault="00157C94" w:rsidP="008B3FF2">
      <w:pPr>
        <w:pStyle w:val="Pr-formataoHTML"/>
        <w:jc w:val="both"/>
        <w:rPr>
          <w:rFonts w:ascii="Bookman Old Style" w:hAnsi="Bookman Old Style"/>
          <w:sz w:val="24"/>
          <w:szCs w:val="24"/>
        </w:rPr>
      </w:pPr>
    </w:p>
    <w:p w14:paraId="6999EB9B" w14:textId="77777777" w:rsidR="00157C94" w:rsidRPr="00880D0D" w:rsidRDefault="00157C94">
      <w:pPr>
        <w:spacing w:after="0" w:line="360" w:lineRule="auto"/>
        <w:jc w:val="both"/>
        <w:rPr>
          <w:rFonts w:ascii="Bookman Old Style" w:hAnsi="Bookman Old Style" w:cs="Arial"/>
          <w:sz w:val="24"/>
          <w:szCs w:val="24"/>
        </w:rPr>
      </w:pPr>
    </w:p>
    <w:p w14:paraId="50F08B33" w14:textId="77777777" w:rsidR="00157C94" w:rsidRPr="00880D0D" w:rsidRDefault="00157C94">
      <w:pPr>
        <w:spacing w:after="0" w:line="360" w:lineRule="auto"/>
        <w:jc w:val="both"/>
        <w:rPr>
          <w:rFonts w:ascii="Bookman Old Style" w:hAnsi="Bookman Old Style" w:cs="Arial"/>
          <w:color w:val="FF0000"/>
          <w:sz w:val="24"/>
          <w:szCs w:val="24"/>
        </w:rPr>
      </w:pPr>
    </w:p>
    <w:p w14:paraId="371900F7" w14:textId="77777777" w:rsidR="00157C94" w:rsidRPr="00880D0D" w:rsidRDefault="00157C94">
      <w:pPr>
        <w:spacing w:after="0" w:line="360" w:lineRule="auto"/>
        <w:jc w:val="both"/>
        <w:rPr>
          <w:rFonts w:ascii="Bookman Old Style" w:hAnsi="Bookman Old Style" w:cs="Arial"/>
          <w:color w:val="FF0000"/>
          <w:sz w:val="24"/>
          <w:szCs w:val="24"/>
        </w:rPr>
      </w:pPr>
    </w:p>
    <w:p w14:paraId="5546CA9D" w14:textId="77777777" w:rsidR="00157C94" w:rsidRPr="00880D0D" w:rsidRDefault="00157C94">
      <w:pPr>
        <w:spacing w:after="0" w:line="360" w:lineRule="auto"/>
        <w:jc w:val="both"/>
        <w:rPr>
          <w:rFonts w:ascii="Bookman Old Style" w:hAnsi="Bookman Old Style" w:cs="Arial"/>
          <w:color w:val="FF0000"/>
          <w:sz w:val="24"/>
          <w:szCs w:val="24"/>
        </w:rPr>
      </w:pPr>
    </w:p>
    <w:p w14:paraId="17D7BC6F" w14:textId="77777777" w:rsidR="00157C94" w:rsidRPr="00880D0D" w:rsidRDefault="00157C94">
      <w:pPr>
        <w:spacing w:after="0" w:line="360" w:lineRule="auto"/>
        <w:jc w:val="both"/>
        <w:rPr>
          <w:rFonts w:ascii="Bookman Old Style" w:hAnsi="Bookman Old Style" w:cs="Arial"/>
          <w:color w:val="FF0000"/>
          <w:sz w:val="24"/>
          <w:szCs w:val="24"/>
        </w:rPr>
      </w:pPr>
    </w:p>
    <w:p w14:paraId="4A64A82B" w14:textId="77777777" w:rsidR="00157C94" w:rsidRPr="00880D0D" w:rsidRDefault="00157C94">
      <w:pPr>
        <w:spacing w:after="0" w:line="360" w:lineRule="auto"/>
        <w:jc w:val="both"/>
        <w:rPr>
          <w:rFonts w:ascii="Bookman Old Style" w:hAnsi="Bookman Old Style" w:cs="Arial"/>
          <w:color w:val="FF0000"/>
          <w:sz w:val="24"/>
          <w:szCs w:val="24"/>
        </w:rPr>
      </w:pPr>
    </w:p>
    <w:p w14:paraId="12945C28" w14:textId="77777777" w:rsidR="00157C94" w:rsidRPr="00880D0D" w:rsidRDefault="00157C94">
      <w:pPr>
        <w:spacing w:after="0" w:line="360" w:lineRule="auto"/>
        <w:jc w:val="both"/>
        <w:rPr>
          <w:rFonts w:ascii="Bookman Old Style" w:hAnsi="Bookman Old Style" w:cs="Arial"/>
          <w:color w:val="FF0000"/>
          <w:sz w:val="24"/>
          <w:szCs w:val="24"/>
        </w:rPr>
      </w:pPr>
    </w:p>
    <w:p w14:paraId="60A01889" w14:textId="77777777" w:rsidR="00157C94" w:rsidRPr="00880D0D" w:rsidRDefault="00157C94">
      <w:pPr>
        <w:spacing w:after="0" w:line="360" w:lineRule="auto"/>
        <w:jc w:val="both"/>
        <w:rPr>
          <w:rFonts w:ascii="Bookman Old Style" w:hAnsi="Bookman Old Style" w:cs="Arial"/>
          <w:color w:val="FF0000"/>
          <w:sz w:val="24"/>
          <w:szCs w:val="24"/>
        </w:rPr>
      </w:pPr>
    </w:p>
    <w:p w14:paraId="78DA2DD6" w14:textId="77777777" w:rsidR="00157C94" w:rsidRPr="00880D0D" w:rsidRDefault="00157C94">
      <w:pPr>
        <w:spacing w:after="0" w:line="360" w:lineRule="auto"/>
        <w:jc w:val="both"/>
        <w:rPr>
          <w:rFonts w:ascii="Bookman Old Style" w:hAnsi="Bookman Old Style" w:cs="Arial"/>
          <w:color w:val="FF0000"/>
          <w:sz w:val="24"/>
          <w:szCs w:val="24"/>
        </w:rPr>
      </w:pPr>
    </w:p>
    <w:p w14:paraId="651D646C" w14:textId="77777777" w:rsidR="00157C94" w:rsidRPr="00880D0D" w:rsidRDefault="00157C94">
      <w:pPr>
        <w:spacing w:after="0" w:line="360" w:lineRule="auto"/>
        <w:jc w:val="both"/>
        <w:rPr>
          <w:rFonts w:ascii="Bookman Old Style" w:hAnsi="Bookman Old Style" w:cs="Arial"/>
          <w:color w:val="FF0000"/>
          <w:sz w:val="24"/>
          <w:szCs w:val="24"/>
        </w:rPr>
      </w:pPr>
    </w:p>
    <w:p w14:paraId="33A282D7" w14:textId="77777777" w:rsidR="00157C94" w:rsidRPr="00880D0D" w:rsidRDefault="00157C94">
      <w:pPr>
        <w:spacing w:after="0" w:line="360" w:lineRule="auto"/>
        <w:jc w:val="both"/>
        <w:rPr>
          <w:rFonts w:ascii="Bookman Old Style" w:hAnsi="Bookman Old Style" w:cs="Arial"/>
          <w:color w:val="FF0000"/>
          <w:sz w:val="24"/>
          <w:szCs w:val="24"/>
        </w:rPr>
      </w:pPr>
    </w:p>
    <w:p w14:paraId="7C823264" w14:textId="77777777" w:rsidR="00157C94" w:rsidRPr="00880D0D" w:rsidRDefault="00157C94">
      <w:pPr>
        <w:spacing w:after="0" w:line="360" w:lineRule="auto"/>
        <w:jc w:val="both"/>
        <w:rPr>
          <w:rFonts w:ascii="Bookman Old Style" w:hAnsi="Bookman Old Style" w:cs="Arial"/>
          <w:color w:val="FF0000"/>
          <w:sz w:val="24"/>
          <w:szCs w:val="24"/>
        </w:rPr>
      </w:pPr>
    </w:p>
    <w:p w14:paraId="7C5F9C8F" w14:textId="77777777" w:rsidR="00157C94" w:rsidRPr="00880D0D" w:rsidRDefault="00000000">
      <w:pPr>
        <w:pStyle w:val="PargrafodaLista"/>
        <w:numPr>
          <w:ilvl w:val="0"/>
          <w:numId w:val="1"/>
        </w:numPr>
        <w:spacing w:after="0" w:line="360" w:lineRule="auto"/>
        <w:jc w:val="both"/>
        <w:rPr>
          <w:rFonts w:ascii="Bookman Old Style" w:hAnsi="Bookman Old Style"/>
          <w:sz w:val="24"/>
          <w:szCs w:val="24"/>
        </w:rPr>
      </w:pPr>
      <w:r w:rsidRPr="00880D0D">
        <w:rPr>
          <w:rFonts w:ascii="Bookman Old Style" w:hAnsi="Bookman Old Style" w:cs="Arial"/>
          <w:b/>
          <w:sz w:val="24"/>
          <w:szCs w:val="24"/>
        </w:rPr>
        <w:lastRenderedPageBreak/>
        <w:t>INTRODUÇÃO</w:t>
      </w:r>
    </w:p>
    <w:p w14:paraId="7B061F05" w14:textId="77777777" w:rsidR="00157C94" w:rsidRPr="00880D0D" w:rsidRDefault="00157C94">
      <w:pPr>
        <w:pStyle w:val="Textbody"/>
        <w:spacing w:after="0" w:line="360" w:lineRule="auto"/>
        <w:jc w:val="both"/>
        <w:rPr>
          <w:rStyle w:val="nfaseforte"/>
          <w:rFonts w:ascii="Bookman Old Style" w:hAnsi="Bookman Old Style"/>
        </w:rPr>
      </w:pPr>
    </w:p>
    <w:p w14:paraId="7A18CFD9" w14:textId="77777777" w:rsidR="008A5B27" w:rsidRPr="00880D0D" w:rsidRDefault="008A5B27" w:rsidP="009C7C21">
      <w:pPr>
        <w:pStyle w:val="Textbody"/>
        <w:spacing w:after="0" w:line="360" w:lineRule="auto"/>
        <w:ind w:firstLine="720"/>
        <w:jc w:val="both"/>
        <w:rPr>
          <w:rFonts w:ascii="Bookman Old Style" w:hAnsi="Bookman Old Style"/>
        </w:rPr>
      </w:pPr>
      <w:r w:rsidRPr="00880D0D">
        <w:rPr>
          <w:rFonts w:ascii="Bookman Old Style" w:hAnsi="Bookman Old Style"/>
          <w:color w:val="auto"/>
        </w:rPr>
        <w:t xml:space="preserve">O diagnóstico de Transtorno do Espectro Autista (TEA), uma condição </w:t>
      </w:r>
      <w:r w:rsidRPr="00880D0D">
        <w:rPr>
          <w:rFonts w:ascii="Bookman Old Style" w:eastAsia="Times New Roman" w:hAnsi="Bookman Old Style" w:cs="Times New Roman"/>
          <w:color w:val="auto"/>
          <w:kern w:val="0"/>
        </w:rPr>
        <w:t xml:space="preserve">neurobiológica, </w:t>
      </w:r>
      <w:r w:rsidRPr="00880D0D">
        <w:rPr>
          <w:rFonts w:ascii="Bookman Old Style" w:hAnsi="Bookman Old Style"/>
          <w:color w:val="auto"/>
        </w:rPr>
        <w:t xml:space="preserve">tem crescido significativamente nas últimas décadas, sendo cada vez mais presente, levando a uma maior demanda por adaptações nos serviços públicos, inclusive </w:t>
      </w:r>
      <w:r w:rsidRPr="00880D0D">
        <w:rPr>
          <w:rFonts w:ascii="Bookman Old Style" w:hAnsi="Bookman Old Style"/>
        </w:rPr>
        <w:t xml:space="preserve">no âmbito policial, para atender às necessidades específicas dessa população. </w:t>
      </w:r>
    </w:p>
    <w:p w14:paraId="24EAA89A" w14:textId="54670E0B" w:rsidR="008A5B27" w:rsidRPr="00880D0D" w:rsidRDefault="008A5B27" w:rsidP="009C7C21">
      <w:pPr>
        <w:pStyle w:val="Textbody"/>
        <w:spacing w:after="0" w:line="360" w:lineRule="auto"/>
        <w:ind w:firstLine="706"/>
        <w:jc w:val="both"/>
        <w:rPr>
          <w:rFonts w:ascii="Bookman Old Style" w:hAnsi="Bookman Old Style"/>
          <w:color w:val="auto"/>
        </w:rPr>
      </w:pPr>
      <w:r w:rsidRPr="00880D0D">
        <w:rPr>
          <w:rFonts w:ascii="Bookman Old Style" w:hAnsi="Bookman Old Style"/>
        </w:rPr>
        <w:t xml:space="preserve">Araújo (2019) nos apresenta o conceito de Transtorno do Espectro Autista como “um transtorno do neurodesenvolvimento que se caracteriza por dificuldades na comunicação e na </w:t>
      </w:r>
      <w:r w:rsidRPr="00880D0D">
        <w:rPr>
          <w:rFonts w:ascii="Bookman Old Style" w:hAnsi="Bookman Old Style"/>
          <w:color w:val="auto"/>
        </w:rPr>
        <w:t>interação social, e por comportamentos e/ou interesses repetitivos e restritos”</w:t>
      </w:r>
      <w:r w:rsidR="00E15242" w:rsidRPr="00880D0D">
        <w:rPr>
          <w:rFonts w:ascii="Bookman Old Style" w:hAnsi="Bookman Old Style"/>
          <w:color w:val="auto"/>
        </w:rPr>
        <w:t>.</w:t>
      </w:r>
    </w:p>
    <w:p w14:paraId="5952DDA8" w14:textId="77777777" w:rsidR="008A5B27" w:rsidRPr="00880D0D" w:rsidRDefault="008A5B27" w:rsidP="008A5B27">
      <w:pPr>
        <w:pStyle w:val="Textbody"/>
        <w:spacing w:after="0" w:line="360" w:lineRule="auto"/>
        <w:ind w:firstLine="720"/>
        <w:jc w:val="both"/>
        <w:rPr>
          <w:rFonts w:ascii="Bookman Old Style" w:hAnsi="Bookman Old Style"/>
        </w:rPr>
      </w:pPr>
      <w:r w:rsidRPr="00880D0D">
        <w:rPr>
          <w:rFonts w:ascii="Bookman Old Style" w:eastAsia="Times New Roman" w:hAnsi="Bookman Old Style" w:cs="Times New Roman"/>
          <w:color w:val="auto"/>
          <w:kern w:val="0"/>
        </w:rPr>
        <w:t xml:space="preserve">Este artigo discutirá os desafios </w:t>
      </w:r>
      <w:r w:rsidRPr="00880D0D">
        <w:rPr>
          <w:rFonts w:ascii="Bookman Old Style" w:hAnsi="Bookman Old Style"/>
          <w:color w:val="auto"/>
        </w:rPr>
        <w:t>e estratégias que visam aprimorar a comunicação, reduzir o estresse e evitar mal-entendidos durante as interações entre a polícia e indivíduos com TEA</w:t>
      </w:r>
      <w:r w:rsidRPr="00880D0D">
        <w:rPr>
          <w:rFonts w:ascii="Bookman Old Style" w:hAnsi="Bookman Old Style"/>
        </w:rPr>
        <w:t>, oportunizando assim os direitos fundamentais de igualdade, liberdade e dignidade, consagrados no artigo 5.º, inciso I, da Constituição Federal de 1988.</w:t>
      </w:r>
    </w:p>
    <w:p w14:paraId="5B0E5B55" w14:textId="77777777" w:rsidR="008A5B27" w:rsidRPr="009C7C21" w:rsidRDefault="008A5B27" w:rsidP="009C7C21">
      <w:pPr>
        <w:pStyle w:val="Standard"/>
        <w:spacing w:line="360" w:lineRule="auto"/>
        <w:jc w:val="both"/>
        <w:rPr>
          <w:rFonts w:ascii="Bookman Old Style" w:hAnsi="Bookman Old Style"/>
          <w:sz w:val="24"/>
        </w:rPr>
      </w:pPr>
    </w:p>
    <w:p w14:paraId="50D2BBE5" w14:textId="77777777" w:rsidR="008A5B27" w:rsidRPr="00880D0D" w:rsidRDefault="008A5B27" w:rsidP="008A5B27">
      <w:pPr>
        <w:pStyle w:val="Textbodyuser"/>
        <w:spacing w:after="0" w:line="240" w:lineRule="auto"/>
        <w:ind w:left="2268" w:right="-1"/>
        <w:jc w:val="both"/>
        <w:rPr>
          <w:rFonts w:ascii="Bookman Old Style" w:eastAsia="Times New Roman" w:hAnsi="Bookman Old Style"/>
          <w:kern w:val="0"/>
          <w:sz w:val="20"/>
          <w:szCs w:val="20"/>
        </w:rPr>
      </w:pPr>
      <w:r w:rsidRPr="00880D0D">
        <w:rPr>
          <w:rFonts w:ascii="Bookman Old Style" w:eastAsia="Times New Roman" w:hAnsi="Bookman Old Style"/>
          <w:kern w:val="0"/>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3F7F2F3C" w14:textId="77777777" w:rsidR="008A5B27" w:rsidRPr="00880D0D" w:rsidRDefault="008A5B27" w:rsidP="008A5B27">
      <w:pPr>
        <w:pStyle w:val="Standard"/>
        <w:suppressAutoHyphens w:val="0"/>
        <w:ind w:left="2268" w:right="-1"/>
        <w:jc w:val="both"/>
        <w:textAlignment w:val="auto"/>
        <w:rPr>
          <w:rFonts w:ascii="Bookman Old Style" w:eastAsia="Times New Roman" w:hAnsi="Bookman Old Style"/>
          <w:sz w:val="20"/>
          <w:szCs w:val="20"/>
        </w:rPr>
      </w:pPr>
      <w:r w:rsidRPr="00880D0D">
        <w:rPr>
          <w:rFonts w:ascii="Bookman Old Style" w:eastAsia="Times New Roman" w:hAnsi="Bookman Old Style"/>
          <w:sz w:val="20"/>
          <w:szCs w:val="20"/>
        </w:rPr>
        <w:t xml:space="preserve">I - </w:t>
      </w:r>
      <w:proofErr w:type="spellStart"/>
      <w:r w:rsidRPr="00880D0D">
        <w:rPr>
          <w:rFonts w:ascii="Bookman Old Style" w:eastAsia="Times New Roman" w:hAnsi="Bookman Old Style"/>
          <w:sz w:val="20"/>
          <w:szCs w:val="20"/>
        </w:rPr>
        <w:t>homens</w:t>
      </w:r>
      <w:proofErr w:type="spellEnd"/>
      <w:r w:rsidRPr="00880D0D">
        <w:rPr>
          <w:rFonts w:ascii="Bookman Old Style" w:eastAsia="Times New Roman" w:hAnsi="Bookman Old Style"/>
          <w:sz w:val="20"/>
          <w:szCs w:val="20"/>
        </w:rPr>
        <w:t xml:space="preserve"> e </w:t>
      </w:r>
      <w:proofErr w:type="spellStart"/>
      <w:r w:rsidRPr="00880D0D">
        <w:rPr>
          <w:rFonts w:ascii="Bookman Old Style" w:eastAsia="Times New Roman" w:hAnsi="Bookman Old Style"/>
          <w:sz w:val="20"/>
          <w:szCs w:val="20"/>
        </w:rPr>
        <w:t>mulheres</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são</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iguais</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em</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direitos</w:t>
      </w:r>
      <w:proofErr w:type="spellEnd"/>
      <w:r w:rsidRPr="00880D0D">
        <w:rPr>
          <w:rFonts w:ascii="Bookman Old Style" w:eastAsia="Times New Roman" w:hAnsi="Bookman Old Style"/>
          <w:sz w:val="20"/>
          <w:szCs w:val="20"/>
        </w:rPr>
        <w:t xml:space="preserve"> e </w:t>
      </w:r>
      <w:proofErr w:type="spellStart"/>
      <w:r w:rsidRPr="00880D0D">
        <w:rPr>
          <w:rFonts w:ascii="Bookman Old Style" w:eastAsia="Times New Roman" w:hAnsi="Bookman Old Style"/>
          <w:sz w:val="20"/>
          <w:szCs w:val="20"/>
        </w:rPr>
        <w:t>obrigações</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nos</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termos</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desta</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Constituição</w:t>
      </w:r>
      <w:proofErr w:type="spellEnd"/>
      <w:r w:rsidRPr="00880D0D">
        <w:rPr>
          <w:rFonts w:ascii="Bookman Old Style" w:eastAsia="Times New Roman" w:hAnsi="Bookman Old Style"/>
          <w:sz w:val="20"/>
          <w:szCs w:val="20"/>
        </w:rPr>
        <w:t xml:space="preserve"> (</w:t>
      </w:r>
      <w:proofErr w:type="spellStart"/>
      <w:r w:rsidRPr="00880D0D">
        <w:rPr>
          <w:rFonts w:ascii="Bookman Old Style" w:eastAsia="Times New Roman" w:hAnsi="Bookman Old Style"/>
          <w:sz w:val="20"/>
          <w:szCs w:val="20"/>
        </w:rPr>
        <w:t>Brasil</w:t>
      </w:r>
      <w:proofErr w:type="spellEnd"/>
      <w:r w:rsidRPr="00880D0D">
        <w:rPr>
          <w:rFonts w:ascii="Bookman Old Style" w:eastAsia="Times New Roman" w:hAnsi="Bookman Old Style"/>
          <w:sz w:val="20"/>
          <w:szCs w:val="20"/>
        </w:rPr>
        <w:t>, 1988, art. 5, Inc I).</w:t>
      </w:r>
    </w:p>
    <w:p w14:paraId="0D43F1FB" w14:textId="77777777" w:rsidR="008A5B27" w:rsidRPr="00880D0D" w:rsidRDefault="008A5B27" w:rsidP="008A5B27">
      <w:pPr>
        <w:pStyle w:val="Textbody"/>
        <w:spacing w:after="0" w:line="360" w:lineRule="auto"/>
        <w:ind w:firstLine="709"/>
        <w:jc w:val="both"/>
        <w:rPr>
          <w:rFonts w:ascii="Bookman Old Style" w:hAnsi="Bookman Old Style"/>
        </w:rPr>
      </w:pPr>
    </w:p>
    <w:p w14:paraId="02A6F438" w14:textId="77777777" w:rsidR="008A5B27" w:rsidRPr="00880D0D" w:rsidRDefault="008A5B27" w:rsidP="008A5B27">
      <w:pPr>
        <w:pStyle w:val="NormalWeb"/>
        <w:spacing w:beforeAutospacing="0" w:after="0" w:afterAutospacing="0" w:line="360" w:lineRule="auto"/>
        <w:ind w:firstLine="720"/>
        <w:jc w:val="both"/>
        <w:rPr>
          <w:rFonts w:ascii="Bookman Old Style" w:hAnsi="Bookman Old Style"/>
        </w:rPr>
      </w:pPr>
      <w:r w:rsidRPr="00880D0D">
        <w:rPr>
          <w:rFonts w:ascii="Bookman Old Style" w:hAnsi="Bookman Old Style"/>
          <w:color w:val="auto"/>
        </w:rPr>
        <w:t xml:space="preserve">O objetivo deste artigo é </w:t>
      </w:r>
      <w:r w:rsidRPr="00880D0D">
        <w:rPr>
          <w:rFonts w:ascii="Bookman Old Style" w:hAnsi="Bookman Old Style"/>
          <w:b/>
          <w:bCs/>
          <w:color w:val="auto"/>
        </w:rPr>
        <w:t>i</w:t>
      </w:r>
      <w:r w:rsidRPr="00880D0D">
        <w:rPr>
          <w:rStyle w:val="StrongEmphasis"/>
          <w:rFonts w:ascii="Bookman Old Style" w:hAnsi="Bookman Old Style"/>
          <w:b w:val="0"/>
          <w:bCs w:val="0"/>
          <w:color w:val="auto"/>
        </w:rPr>
        <w:t xml:space="preserve">nvestigar e analisar as abordagens eficazes no atendimento policial a pessoas com Transtorno do Espectro Autista (TEA), com foco na humanização do serviço e na garantia da segurança tanto dos indivíduos com TEA quanto dos policiais envolvidos, visando contribuir para a promoção de práticas mais inclusivas, empáticas e respeitosas no contexto policial. </w:t>
      </w:r>
      <w:r w:rsidRPr="00880D0D">
        <w:rPr>
          <w:rFonts w:ascii="Bookman Old Style" w:hAnsi="Bookman Old Style"/>
          <w:color w:val="auto"/>
        </w:rPr>
        <w:t>Ao fazer isso, espera-se contribuir para o aprimoramento dos serviços públicos e para a garantia dos direitos e bem-estar das pessoas com TEA</w:t>
      </w:r>
      <w:r w:rsidRPr="00880D0D">
        <w:rPr>
          <w:rFonts w:ascii="Bookman Old Style" w:hAnsi="Bookman Old Style"/>
        </w:rPr>
        <w:t>.</w:t>
      </w:r>
    </w:p>
    <w:p w14:paraId="59F3A723" w14:textId="77777777" w:rsidR="008A5B27" w:rsidRPr="00880D0D" w:rsidRDefault="008A5B27" w:rsidP="008A5B27">
      <w:pPr>
        <w:pStyle w:val="NormalWeb"/>
        <w:spacing w:beforeAutospacing="0" w:after="0" w:afterAutospacing="0" w:line="360" w:lineRule="auto"/>
        <w:ind w:firstLine="720"/>
        <w:jc w:val="both"/>
        <w:rPr>
          <w:rFonts w:ascii="Bookman Old Style" w:hAnsi="Bookman Old Style"/>
          <w:color w:val="auto"/>
        </w:rPr>
      </w:pPr>
      <w:r w:rsidRPr="00880D0D">
        <w:rPr>
          <w:rFonts w:ascii="Bookman Old Style" w:hAnsi="Bookman Old Style"/>
        </w:rPr>
        <w:t xml:space="preserve">A justificativa para este estudo reside na necessidade urgente de melhorar as práticas de atendimento policial às pessoas com TEA. Em muitos casos, indivíduos com TEA enfrentam dificuldades significativas ao interagir com as </w:t>
      </w:r>
      <w:r w:rsidRPr="00880D0D">
        <w:rPr>
          <w:rFonts w:ascii="Bookman Old Style" w:hAnsi="Bookman Old Style"/>
          <w:color w:val="auto"/>
        </w:rPr>
        <w:t xml:space="preserve">autoridades policiais devido à falta de compreensão </w:t>
      </w:r>
      <w:r w:rsidRPr="00880D0D">
        <w:rPr>
          <w:rFonts w:ascii="Bookman Old Style" w:hAnsi="Bookman Old Style"/>
          <w:color w:val="auto"/>
        </w:rPr>
        <w:lastRenderedPageBreak/>
        <w:t xml:space="preserve">sobre suas necessidades específicas. Essas interações mal sucedidas podem resultar em situações de estresse, ansiedade e até mesmo em incidentes violentos, tanto para os indivíduos com TEA quanto para os policiais. Fundamenta-se na importância de prover os profissionais de segurança pública com os conhecimentos e habilidades necessários para lidar de maneira eficaz e respeitosa com pessoas com TEA, visando a prevenção de conflitos e a promoção da paz social. </w:t>
      </w:r>
    </w:p>
    <w:p w14:paraId="735FDCA8" w14:textId="77777777" w:rsidR="008A5B27" w:rsidRPr="00880D0D" w:rsidRDefault="008A5B27" w:rsidP="008A5B27">
      <w:pPr>
        <w:pStyle w:val="Standard"/>
        <w:spacing w:line="360" w:lineRule="auto"/>
        <w:ind w:firstLine="720"/>
        <w:jc w:val="both"/>
        <w:rPr>
          <w:rFonts w:ascii="Bookman Old Style" w:hAnsi="Bookman Old Style"/>
          <w:color w:val="auto"/>
          <w:sz w:val="24"/>
        </w:rPr>
      </w:pPr>
      <w:proofErr w:type="spellStart"/>
      <w:r w:rsidRPr="00880D0D">
        <w:rPr>
          <w:rFonts w:ascii="Bookman Old Style" w:hAnsi="Bookman Old Style"/>
          <w:color w:val="auto"/>
          <w:sz w:val="24"/>
        </w:rPr>
        <w:t>Além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disso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busca</w:t>
      </w:r>
      <w:proofErr w:type="spellEnd"/>
      <w:r w:rsidRPr="00880D0D">
        <w:rPr>
          <w:rFonts w:ascii="Bookman Old Style" w:hAnsi="Bookman Old Style"/>
          <w:color w:val="auto"/>
          <w:sz w:val="24"/>
        </w:rPr>
        <w:t xml:space="preserve">-se </w:t>
      </w:r>
      <w:proofErr w:type="spellStart"/>
      <w:r w:rsidRPr="00880D0D">
        <w:rPr>
          <w:rFonts w:ascii="Bookman Old Style" w:hAnsi="Bookman Old Style"/>
          <w:color w:val="auto"/>
          <w:sz w:val="24"/>
        </w:rPr>
        <w:t>propor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diretrizes</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recomendações</w:t>
      </w:r>
      <w:proofErr w:type="spellEnd"/>
      <w:r w:rsidRPr="00880D0D">
        <w:rPr>
          <w:rFonts w:ascii="Bookman Old Style" w:hAnsi="Bookman Old Style"/>
          <w:color w:val="auto"/>
          <w:sz w:val="24"/>
        </w:rPr>
        <w:t xml:space="preserve"> para </w:t>
      </w:r>
      <w:proofErr w:type="spellStart"/>
      <w:r w:rsidRPr="00880D0D">
        <w:rPr>
          <w:rFonts w:ascii="Bookman Old Style" w:hAnsi="Bookman Old Style"/>
          <w:color w:val="auto"/>
          <w:sz w:val="24"/>
        </w:rPr>
        <w:t>aprimorar</w:t>
      </w:r>
      <w:proofErr w:type="spellEnd"/>
      <w:r w:rsidRPr="00880D0D">
        <w:rPr>
          <w:rFonts w:ascii="Bookman Old Style" w:hAnsi="Bookman Old Style"/>
          <w:color w:val="auto"/>
          <w:sz w:val="24"/>
        </w:rPr>
        <w:t xml:space="preserve"> o </w:t>
      </w:r>
      <w:proofErr w:type="spellStart"/>
      <w:r w:rsidRPr="00880D0D">
        <w:rPr>
          <w:rFonts w:ascii="Bookman Old Style" w:hAnsi="Bookman Old Style"/>
          <w:color w:val="auto"/>
          <w:sz w:val="24"/>
        </w:rPr>
        <w:t>atendimento</w:t>
      </w:r>
      <w:proofErr w:type="spellEnd"/>
      <w:r w:rsidRPr="00880D0D">
        <w:rPr>
          <w:rFonts w:ascii="Bookman Old Style" w:hAnsi="Bookman Old Style"/>
          <w:color w:val="auto"/>
          <w:sz w:val="24"/>
        </w:rPr>
        <w:t xml:space="preserve"> </w:t>
      </w:r>
      <w:proofErr w:type="gramStart"/>
      <w:r w:rsidRPr="00880D0D">
        <w:rPr>
          <w:rFonts w:ascii="Bookman Old Style" w:hAnsi="Bookman Old Style"/>
          <w:color w:val="auto"/>
          <w:sz w:val="24"/>
        </w:rPr>
        <w:t>a</w:t>
      </w:r>
      <w:proofErr w:type="gram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essa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parcela</w:t>
      </w:r>
      <w:proofErr w:type="spellEnd"/>
      <w:r w:rsidRPr="00880D0D">
        <w:rPr>
          <w:rFonts w:ascii="Bookman Old Style" w:hAnsi="Bookman Old Style"/>
          <w:color w:val="auto"/>
          <w:sz w:val="24"/>
        </w:rPr>
        <w:t xml:space="preserve"> da </w:t>
      </w:r>
      <w:proofErr w:type="spellStart"/>
      <w:r w:rsidRPr="00880D0D">
        <w:rPr>
          <w:rFonts w:ascii="Bookman Old Style" w:hAnsi="Bookman Old Style"/>
          <w:color w:val="auto"/>
          <w:sz w:val="24"/>
        </w:rPr>
        <w:t>população</w:t>
      </w:r>
      <w:proofErr w:type="spellEnd"/>
      <w:r w:rsidRPr="00880D0D">
        <w:rPr>
          <w:rFonts w:ascii="Bookman Old Style" w:hAnsi="Bookman Old Style"/>
          <w:color w:val="auto"/>
          <w:sz w:val="24"/>
        </w:rPr>
        <w:t xml:space="preserve">, que </w:t>
      </w:r>
      <w:proofErr w:type="spellStart"/>
      <w:r w:rsidRPr="00880D0D">
        <w:rPr>
          <w:rFonts w:ascii="Bookman Old Style" w:hAnsi="Bookman Old Style"/>
          <w:color w:val="auto"/>
          <w:sz w:val="24"/>
        </w:rPr>
        <w:t>evidenciem</w:t>
      </w:r>
      <w:proofErr w:type="spellEnd"/>
      <w:r w:rsidRPr="00880D0D">
        <w:rPr>
          <w:rFonts w:ascii="Bookman Old Style" w:hAnsi="Bookman Old Style"/>
          <w:color w:val="auto"/>
          <w:sz w:val="24"/>
        </w:rPr>
        <w:t xml:space="preserve"> as </w:t>
      </w:r>
      <w:proofErr w:type="spellStart"/>
      <w:r w:rsidRPr="00880D0D">
        <w:rPr>
          <w:rFonts w:ascii="Bookman Old Style" w:hAnsi="Bookman Old Style"/>
          <w:color w:val="auto"/>
          <w:sz w:val="24"/>
        </w:rPr>
        <w:t>melhores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contribuindo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assim</w:t>
      </w:r>
      <w:proofErr w:type="spellEnd"/>
      <w:r w:rsidRPr="00880D0D">
        <w:rPr>
          <w:rFonts w:ascii="Bookman Old Style" w:hAnsi="Bookman Old Style"/>
          <w:color w:val="auto"/>
          <w:sz w:val="24"/>
        </w:rPr>
        <w:t xml:space="preserve"> para a </w:t>
      </w:r>
      <w:proofErr w:type="spellStart"/>
      <w:r w:rsidRPr="00880D0D">
        <w:rPr>
          <w:rFonts w:ascii="Bookman Old Style" w:hAnsi="Bookman Old Style"/>
          <w:color w:val="auto"/>
          <w:sz w:val="24"/>
        </w:rPr>
        <w:t>qualificação</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serviço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policial</w:t>
      </w:r>
      <w:proofErr w:type="spellEnd"/>
      <w:r w:rsidRPr="00880D0D">
        <w:rPr>
          <w:rFonts w:ascii="Bookman Old Style" w:hAnsi="Bookman Old Style"/>
          <w:color w:val="auto"/>
          <w:sz w:val="24"/>
        </w:rPr>
        <w:t xml:space="preserve"> e para a </w:t>
      </w:r>
      <w:proofErr w:type="spellStart"/>
      <w:r w:rsidRPr="00880D0D">
        <w:rPr>
          <w:rFonts w:ascii="Bookman Old Style" w:hAnsi="Bookman Old Style"/>
          <w:color w:val="auto"/>
          <w:sz w:val="24"/>
        </w:rPr>
        <w:t>promoção</w:t>
      </w:r>
      <w:proofErr w:type="spellEnd"/>
      <w:r w:rsidRPr="00880D0D">
        <w:rPr>
          <w:rFonts w:ascii="Bookman Old Style" w:hAnsi="Bookman Old Style"/>
          <w:color w:val="auto"/>
          <w:sz w:val="24"/>
        </w:rPr>
        <w:t xml:space="preserve"> dos </w:t>
      </w:r>
      <w:proofErr w:type="spellStart"/>
      <w:r w:rsidRPr="00880D0D">
        <w:rPr>
          <w:rFonts w:ascii="Bookman Old Style" w:hAnsi="Bookman Old Style"/>
          <w:color w:val="auto"/>
          <w:sz w:val="24"/>
        </w:rPr>
        <w:t>direitos</w:t>
      </w:r>
      <w:proofErr w:type="spellEnd"/>
      <w:r w:rsidRPr="00880D0D">
        <w:rPr>
          <w:rFonts w:ascii="Bookman Old Style" w:hAnsi="Bookman Old Style"/>
          <w:color w:val="auto"/>
          <w:sz w:val="24"/>
        </w:rPr>
        <w:t xml:space="preserve"> e da </w:t>
      </w:r>
      <w:proofErr w:type="spellStart"/>
      <w:r w:rsidRPr="00880D0D">
        <w:rPr>
          <w:rFonts w:ascii="Bookman Old Style" w:hAnsi="Bookman Old Style"/>
          <w:color w:val="auto"/>
          <w:sz w:val="24"/>
        </w:rPr>
        <w:t>dignidade</w:t>
      </w:r>
      <w:proofErr w:type="spellEnd"/>
      <w:r w:rsidRPr="00880D0D">
        <w:rPr>
          <w:rFonts w:ascii="Bookman Old Style" w:hAnsi="Bookman Old Style"/>
          <w:color w:val="auto"/>
          <w:sz w:val="24"/>
        </w:rPr>
        <w:t xml:space="preserve"> das </w:t>
      </w:r>
      <w:proofErr w:type="spellStart"/>
      <w:r w:rsidRPr="00880D0D">
        <w:rPr>
          <w:rFonts w:ascii="Bookman Old Style" w:hAnsi="Bookman Old Style"/>
          <w:color w:val="auto"/>
          <w:sz w:val="24"/>
        </w:rPr>
        <w:t>pessoas</w:t>
      </w:r>
      <w:proofErr w:type="spellEnd"/>
      <w:r w:rsidRPr="00880D0D">
        <w:rPr>
          <w:rFonts w:ascii="Bookman Old Style" w:hAnsi="Bookman Old Style"/>
          <w:color w:val="auto"/>
          <w:sz w:val="24"/>
        </w:rPr>
        <w:t xml:space="preserve"> com TEA.</w:t>
      </w:r>
    </w:p>
    <w:p w14:paraId="3FA0FBF0" w14:textId="77777777" w:rsidR="008A5B27" w:rsidRPr="00880D0D" w:rsidRDefault="008A5B27" w:rsidP="008A5B27">
      <w:pPr>
        <w:spacing w:after="0" w:line="360" w:lineRule="auto"/>
        <w:ind w:firstLine="720"/>
        <w:jc w:val="both"/>
        <w:rPr>
          <w:rFonts w:ascii="Bookman Old Style" w:hAnsi="Bookman Old Style"/>
          <w:color w:val="auto"/>
          <w:sz w:val="24"/>
          <w:szCs w:val="24"/>
        </w:rPr>
      </w:pPr>
      <w:r w:rsidRPr="00880D0D">
        <w:rPr>
          <w:rFonts w:ascii="Bookman Old Style" w:eastAsia="Times New Roman" w:hAnsi="Bookman Old Style" w:cs="Times New Roman"/>
          <w:color w:val="auto"/>
          <w:sz w:val="24"/>
          <w:szCs w:val="24"/>
        </w:rPr>
        <w:t xml:space="preserve">As metodologias utilizadas na elaboração deste estudo foram empregadas com a intenção de propiciar um maior esclarecimento sobre esse tema relevante, porém complexo, apresentado a sua importância, e identificando que o papel da polícia é a </w:t>
      </w:r>
      <w:r w:rsidRPr="00880D0D">
        <w:rPr>
          <w:rFonts w:ascii="Bookman Old Style" w:hAnsi="Bookman Old Style"/>
          <w:color w:val="auto"/>
          <w:sz w:val="24"/>
          <w:szCs w:val="24"/>
        </w:rPr>
        <w:t>aplicação da lei, incluindo garantir que todos os cidadãos, incluindo aqueles com necessidades especiais, sejam tratados com respeito, dignidade e compreensão.</w:t>
      </w:r>
    </w:p>
    <w:p w14:paraId="1DEDF70A" w14:textId="77777777" w:rsidR="008A5B27" w:rsidRPr="00880D0D" w:rsidRDefault="008A5B27" w:rsidP="008A5B27">
      <w:pPr>
        <w:spacing w:after="0" w:line="360" w:lineRule="auto"/>
        <w:ind w:firstLine="720"/>
        <w:jc w:val="both"/>
        <w:rPr>
          <w:rFonts w:ascii="Bookman Old Style" w:hAnsi="Bookman Old Style"/>
          <w:color w:val="auto"/>
          <w:sz w:val="24"/>
          <w:szCs w:val="24"/>
        </w:rPr>
      </w:pPr>
      <w:r w:rsidRPr="00880D0D">
        <w:rPr>
          <w:rFonts w:ascii="Bookman Old Style" w:hAnsi="Bookman Old Style"/>
          <w:color w:val="auto"/>
          <w:sz w:val="24"/>
          <w:szCs w:val="24"/>
        </w:rPr>
        <w:t>Nesse contexto, surge a necessidade de investigar a eficácia das abordagens policiais atuais no atendimento a pessoas com TEA. O problema de pesquisa central deste estudo é: "Como garantir um atendimento policial eficaz, humanizado e seguro a pessoas com Transtorno do Espectro Autista (TEA), considerando as necessidades específicas desses indivíduos, a fim de promover a inclusão, a proteção dos direitos e a segurança tanto dos indivíduos com TEA quanto dos policiais envolvidos?"</w:t>
      </w:r>
    </w:p>
    <w:p w14:paraId="73589761" w14:textId="77777777" w:rsidR="009C7C21" w:rsidRDefault="008A5B27" w:rsidP="008A5B27">
      <w:pPr>
        <w:pStyle w:val="Textbody"/>
        <w:spacing w:line="360" w:lineRule="auto"/>
        <w:ind w:firstLine="720"/>
        <w:jc w:val="both"/>
        <w:rPr>
          <w:rFonts w:ascii="Bookman Old Style" w:hAnsi="Bookman Old Style"/>
          <w:color w:val="auto"/>
        </w:rPr>
      </w:pPr>
      <w:r w:rsidRPr="00880D0D">
        <w:rPr>
          <w:rFonts w:ascii="Bookman Old Style" w:hAnsi="Bookman Old Style"/>
          <w:color w:val="auto"/>
        </w:rPr>
        <w:t>Esta questão é crucial para avaliar a adequação das práticas policiais existentes e identificar áreas de melhoria que possam contribuir para interações mais positivas e seguras entre a polícia e indivíduos autistas. Além disso, a implementação de abordagens eficazes de atendimento policial a pessoas com TEA não apenas promove a inclusão e o respeito aos direitos humanos desses indivíduos, mas também contribui para a construção de uma sociedade mais justa e igualitária.</w:t>
      </w:r>
    </w:p>
    <w:p w14:paraId="4D2AEDBC" w14:textId="1C012797" w:rsidR="008A5B27" w:rsidRPr="00880D0D" w:rsidRDefault="008A5B27" w:rsidP="008A5B27">
      <w:pPr>
        <w:pStyle w:val="Textbody"/>
        <w:spacing w:line="360" w:lineRule="auto"/>
        <w:ind w:firstLine="720"/>
        <w:jc w:val="both"/>
        <w:rPr>
          <w:rFonts w:ascii="Bookman Old Style" w:hAnsi="Bookman Old Style"/>
          <w:color w:val="CE181E"/>
        </w:rPr>
      </w:pPr>
      <w:r w:rsidRPr="00880D0D">
        <w:rPr>
          <w:rFonts w:ascii="Bookman Old Style" w:hAnsi="Bookman Old Style"/>
          <w:color w:val="auto"/>
        </w:rPr>
        <w:t xml:space="preserve"> </w:t>
      </w:r>
    </w:p>
    <w:p w14:paraId="7291B854" w14:textId="4E0FDBC9" w:rsidR="008B3FF2" w:rsidRPr="00880D0D" w:rsidRDefault="008B3FF2">
      <w:pPr>
        <w:pStyle w:val="PargrafodaLista"/>
        <w:numPr>
          <w:ilvl w:val="0"/>
          <w:numId w:val="1"/>
        </w:numPr>
        <w:spacing w:after="0" w:line="360" w:lineRule="auto"/>
        <w:jc w:val="both"/>
        <w:rPr>
          <w:rFonts w:ascii="Bookman Old Style" w:hAnsi="Bookman Old Style"/>
          <w:b/>
          <w:sz w:val="24"/>
          <w:szCs w:val="24"/>
        </w:rPr>
      </w:pPr>
      <w:r w:rsidRPr="00880D0D">
        <w:rPr>
          <w:rFonts w:ascii="Bookman Old Style" w:hAnsi="Bookman Old Style"/>
          <w:b/>
          <w:sz w:val="24"/>
          <w:szCs w:val="24"/>
        </w:rPr>
        <w:lastRenderedPageBreak/>
        <w:t>METODOLOGIA</w:t>
      </w:r>
    </w:p>
    <w:p w14:paraId="250D223E" w14:textId="77777777" w:rsidR="008B3FF2" w:rsidRPr="00880D0D" w:rsidRDefault="008B3FF2" w:rsidP="008B3FF2">
      <w:pPr>
        <w:pStyle w:val="PargrafodaLista"/>
        <w:spacing w:after="0" w:line="360" w:lineRule="auto"/>
        <w:rPr>
          <w:rFonts w:ascii="Bookman Old Style" w:hAnsi="Bookman Old Style"/>
          <w:bCs/>
          <w:sz w:val="24"/>
          <w:szCs w:val="24"/>
        </w:rPr>
      </w:pPr>
    </w:p>
    <w:p w14:paraId="403A3755" w14:textId="77777777" w:rsidR="008B3FF2" w:rsidRPr="00880D0D" w:rsidRDefault="008B3FF2" w:rsidP="00F6657B">
      <w:pPr>
        <w:pStyle w:val="Standard"/>
        <w:spacing w:line="360" w:lineRule="auto"/>
        <w:ind w:firstLine="709"/>
        <w:jc w:val="both"/>
        <w:rPr>
          <w:rFonts w:ascii="Bookman Old Style" w:hAnsi="Bookman Old Style"/>
          <w:sz w:val="24"/>
        </w:rPr>
      </w:pPr>
      <w:r w:rsidRPr="00880D0D">
        <w:rPr>
          <w:rFonts w:ascii="Bookman Old Style" w:hAnsi="Bookman Old Style"/>
          <w:sz w:val="24"/>
        </w:rPr>
        <w:t xml:space="preserve">A </w:t>
      </w:r>
      <w:proofErr w:type="spellStart"/>
      <w:r w:rsidRPr="00880D0D">
        <w:rPr>
          <w:rFonts w:ascii="Bookman Old Style" w:hAnsi="Bookman Old Style"/>
          <w:sz w:val="24"/>
        </w:rPr>
        <w:t>metodologia</w:t>
      </w:r>
      <w:proofErr w:type="spellEnd"/>
      <w:r w:rsidRPr="00880D0D">
        <w:rPr>
          <w:rFonts w:ascii="Bookman Old Style" w:hAnsi="Bookman Old Style"/>
          <w:sz w:val="24"/>
        </w:rPr>
        <w:t xml:space="preserve"> </w:t>
      </w:r>
      <w:proofErr w:type="spellStart"/>
      <w:r w:rsidRPr="00880D0D">
        <w:rPr>
          <w:rFonts w:ascii="Bookman Old Style" w:hAnsi="Bookman Old Style"/>
          <w:sz w:val="24"/>
        </w:rPr>
        <w:t>aplicada</w:t>
      </w:r>
      <w:proofErr w:type="spellEnd"/>
      <w:r w:rsidRPr="00880D0D">
        <w:rPr>
          <w:rFonts w:ascii="Bookman Old Style" w:hAnsi="Bookman Old Style"/>
          <w:sz w:val="24"/>
        </w:rPr>
        <w:t xml:space="preserve"> </w:t>
      </w:r>
      <w:proofErr w:type="spellStart"/>
      <w:r w:rsidRPr="00880D0D">
        <w:rPr>
          <w:rFonts w:ascii="Bookman Old Style" w:hAnsi="Bookman Old Style"/>
          <w:sz w:val="24"/>
        </w:rPr>
        <w:t>neste</w:t>
      </w:r>
      <w:proofErr w:type="spellEnd"/>
      <w:r w:rsidRPr="00880D0D">
        <w:rPr>
          <w:rFonts w:ascii="Bookman Old Style" w:hAnsi="Bookman Old Style"/>
          <w:sz w:val="24"/>
        </w:rPr>
        <w:t xml:space="preserve"> </w:t>
      </w:r>
      <w:proofErr w:type="spellStart"/>
      <w:r w:rsidRPr="00880D0D">
        <w:rPr>
          <w:rFonts w:ascii="Bookman Old Style" w:hAnsi="Bookman Old Style"/>
          <w:sz w:val="24"/>
        </w:rPr>
        <w:t>estudo</w:t>
      </w:r>
      <w:proofErr w:type="spellEnd"/>
      <w:r w:rsidRPr="00880D0D">
        <w:rPr>
          <w:rFonts w:ascii="Bookman Old Style" w:hAnsi="Bookman Old Style"/>
          <w:sz w:val="24"/>
        </w:rPr>
        <w:t xml:space="preserve"> é de </w:t>
      </w:r>
      <w:proofErr w:type="spellStart"/>
      <w:r w:rsidRPr="00880D0D">
        <w:rPr>
          <w:rFonts w:ascii="Bookman Old Style" w:hAnsi="Bookman Old Style"/>
          <w:sz w:val="24"/>
        </w:rPr>
        <w:t>abordagem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qualitativa</w:t>
      </w:r>
      <w:proofErr w:type="spellEnd"/>
      <w:r w:rsidRPr="00880D0D">
        <w:rPr>
          <w:rFonts w:ascii="Bookman Old Style" w:hAnsi="Bookman Old Style"/>
          <w:sz w:val="24"/>
        </w:rPr>
        <w:t xml:space="preserve">, com </w:t>
      </w:r>
      <w:proofErr w:type="spellStart"/>
      <w:r w:rsidRPr="00880D0D">
        <w:rPr>
          <w:rFonts w:ascii="Bookman Old Style" w:hAnsi="Bookman Old Style"/>
          <w:sz w:val="24"/>
        </w:rPr>
        <w:t>natureza</w:t>
      </w:r>
      <w:proofErr w:type="spellEnd"/>
      <w:r w:rsidRPr="00880D0D">
        <w:rPr>
          <w:rFonts w:ascii="Bookman Old Style" w:hAnsi="Bookman Old Style"/>
          <w:sz w:val="24"/>
        </w:rPr>
        <w:t xml:space="preserve"> </w:t>
      </w:r>
      <w:proofErr w:type="spellStart"/>
      <w:r w:rsidRPr="00880D0D">
        <w:rPr>
          <w:rFonts w:ascii="Bookman Old Style" w:hAnsi="Bookman Old Style"/>
          <w:sz w:val="24"/>
        </w:rPr>
        <w:t>explicativa-bibliográfica</w:t>
      </w:r>
      <w:proofErr w:type="spellEnd"/>
      <w:r w:rsidRPr="00880D0D">
        <w:rPr>
          <w:rFonts w:ascii="Bookman Old Style" w:hAnsi="Bookman Old Style"/>
          <w:sz w:val="24"/>
        </w:rPr>
        <w:t xml:space="preserve">, com o </w:t>
      </w:r>
      <w:proofErr w:type="spellStart"/>
      <w:r w:rsidRPr="00880D0D">
        <w:rPr>
          <w:rFonts w:ascii="Bookman Old Style" w:hAnsi="Bookman Old Style"/>
          <w:sz w:val="24"/>
        </w:rPr>
        <w:t>conhecimento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voltado</w:t>
      </w:r>
      <w:proofErr w:type="spellEnd"/>
      <w:r w:rsidRPr="00880D0D">
        <w:rPr>
          <w:rFonts w:ascii="Bookman Old Style" w:hAnsi="Bookman Old Style"/>
          <w:sz w:val="24"/>
        </w:rPr>
        <w:t xml:space="preserve"> para o </w:t>
      </w:r>
      <w:proofErr w:type="spellStart"/>
      <w:r w:rsidRPr="00880D0D">
        <w:rPr>
          <w:rFonts w:ascii="Bookman Old Style" w:hAnsi="Bookman Old Style"/>
          <w:sz w:val="24"/>
        </w:rPr>
        <w:t>ramo</w:t>
      </w:r>
      <w:proofErr w:type="spellEnd"/>
      <w:r w:rsidRPr="00880D0D">
        <w:rPr>
          <w:rFonts w:ascii="Bookman Old Style" w:hAnsi="Bookman Old Style"/>
          <w:sz w:val="24"/>
        </w:rPr>
        <w:t xml:space="preserve"> dos </w:t>
      </w:r>
      <w:proofErr w:type="spellStart"/>
      <w:r w:rsidRPr="00880D0D">
        <w:rPr>
          <w:rFonts w:ascii="Bookman Old Style" w:hAnsi="Bookman Old Style"/>
          <w:sz w:val="24"/>
        </w:rPr>
        <w:t>Direitos</w:t>
      </w:r>
      <w:proofErr w:type="spellEnd"/>
      <w:r w:rsidRPr="00880D0D">
        <w:rPr>
          <w:rFonts w:ascii="Bookman Old Style" w:hAnsi="Bookman Old Style"/>
          <w:sz w:val="24"/>
        </w:rPr>
        <w:t xml:space="preserve"> Humanos, </w:t>
      </w:r>
      <w:proofErr w:type="spellStart"/>
      <w:r w:rsidRPr="00880D0D">
        <w:rPr>
          <w:rFonts w:ascii="Bookman Old Style" w:eastAsia="Times New Roman" w:hAnsi="Bookman Old Style" w:cs="Times New Roman"/>
          <w:sz w:val="24"/>
        </w:rPr>
        <w:t>fundamentando</w:t>
      </w:r>
      <w:proofErr w:type="spellEnd"/>
      <w:r w:rsidRPr="00880D0D">
        <w:rPr>
          <w:rFonts w:ascii="Bookman Old Style" w:eastAsia="Times New Roman" w:hAnsi="Bookman Old Style" w:cs="Times New Roman"/>
          <w:sz w:val="24"/>
        </w:rPr>
        <w:t xml:space="preserve">-se </w:t>
      </w:r>
      <w:proofErr w:type="spellStart"/>
      <w:r w:rsidRPr="00880D0D">
        <w:rPr>
          <w:rFonts w:ascii="Bookman Old Style" w:eastAsia="Times New Roman" w:hAnsi="Bookman Old Style" w:cs="Times New Roman"/>
          <w:sz w:val="24"/>
        </w:rPr>
        <w:t>mais</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precisamente</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em</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legislações</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artigos</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científicos</w:t>
      </w:r>
      <w:proofErr w:type="spellEnd"/>
      <w:r w:rsidRPr="00880D0D">
        <w:rPr>
          <w:rFonts w:ascii="Bookman Old Style" w:eastAsia="Times New Roman" w:hAnsi="Bookman Old Style" w:cs="Times New Roman"/>
          <w:sz w:val="24"/>
        </w:rPr>
        <w:t xml:space="preserve">, sites </w:t>
      </w:r>
      <w:proofErr w:type="spellStart"/>
      <w:r w:rsidRPr="00880D0D">
        <w:rPr>
          <w:rFonts w:ascii="Bookman Old Style" w:eastAsia="Times New Roman" w:hAnsi="Bookman Old Style" w:cs="Times New Roman"/>
          <w:sz w:val="24"/>
        </w:rPr>
        <w:t>oficiais</w:t>
      </w:r>
      <w:proofErr w:type="spellEnd"/>
      <w:r w:rsidRPr="00880D0D">
        <w:rPr>
          <w:rFonts w:ascii="Bookman Old Style" w:eastAsia="Times New Roman" w:hAnsi="Bookman Old Style" w:cs="Times New Roman"/>
          <w:sz w:val="24"/>
        </w:rPr>
        <w:t xml:space="preserve"> e </w:t>
      </w:r>
      <w:proofErr w:type="spellStart"/>
      <w:r w:rsidRPr="00880D0D">
        <w:rPr>
          <w:rFonts w:ascii="Bookman Old Style" w:eastAsia="Times New Roman" w:hAnsi="Bookman Old Style" w:cs="Times New Roman"/>
          <w:sz w:val="24"/>
        </w:rPr>
        <w:t>estudos</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relacionados</w:t>
      </w:r>
      <w:proofErr w:type="spellEnd"/>
      <w:r w:rsidRPr="00880D0D">
        <w:rPr>
          <w:rFonts w:ascii="Bookman Old Style" w:eastAsia="Times New Roman" w:hAnsi="Bookman Old Style" w:cs="Times New Roman"/>
          <w:sz w:val="24"/>
        </w:rPr>
        <w:t xml:space="preserve"> </w:t>
      </w:r>
      <w:proofErr w:type="spellStart"/>
      <w:r w:rsidRPr="00880D0D">
        <w:rPr>
          <w:rFonts w:ascii="Bookman Old Style" w:eastAsia="Times New Roman" w:hAnsi="Bookman Old Style" w:cs="Times New Roman"/>
          <w:sz w:val="24"/>
        </w:rPr>
        <w:t>ao</w:t>
      </w:r>
      <w:proofErr w:type="spellEnd"/>
      <w:r w:rsidRPr="00880D0D">
        <w:rPr>
          <w:rFonts w:ascii="Bookman Old Style" w:eastAsia="Times New Roman" w:hAnsi="Bookman Old Style" w:cs="Times New Roman"/>
          <w:spacing w:val="1"/>
          <w:sz w:val="24"/>
        </w:rPr>
        <w:t xml:space="preserve"> </w:t>
      </w:r>
      <w:proofErr w:type="spellStart"/>
      <w:r w:rsidRPr="00880D0D">
        <w:rPr>
          <w:rFonts w:ascii="Bookman Old Style" w:eastAsia="Times New Roman" w:hAnsi="Bookman Old Style" w:cs="Times New Roman"/>
          <w:sz w:val="24"/>
        </w:rPr>
        <w:t>assunto</w:t>
      </w:r>
      <w:proofErr w:type="spellEnd"/>
      <w:r w:rsidRPr="00880D0D">
        <w:rPr>
          <w:rFonts w:ascii="Bookman Old Style" w:eastAsia="Times New Roman" w:hAnsi="Bookman Old Style" w:cs="Times New Roman"/>
          <w:sz w:val="24"/>
        </w:rPr>
        <w:t>,</w:t>
      </w:r>
      <w:r w:rsidRPr="00880D0D">
        <w:rPr>
          <w:rFonts w:ascii="Bookman Old Style" w:hAnsi="Bookman Old Style"/>
          <w:sz w:val="24"/>
        </w:rPr>
        <w:t xml:space="preserve"> </w:t>
      </w:r>
      <w:proofErr w:type="spellStart"/>
      <w:r w:rsidRPr="00880D0D">
        <w:rPr>
          <w:rFonts w:ascii="Bookman Old Style" w:hAnsi="Bookman Old Style"/>
          <w:sz w:val="24"/>
        </w:rPr>
        <w:t>considerando</w:t>
      </w:r>
      <w:proofErr w:type="spellEnd"/>
      <w:r w:rsidRPr="00880D0D">
        <w:rPr>
          <w:rFonts w:ascii="Bookman Old Style" w:hAnsi="Bookman Old Style"/>
          <w:sz w:val="24"/>
        </w:rPr>
        <w:t xml:space="preserve"> a </w:t>
      </w:r>
      <w:proofErr w:type="spellStart"/>
      <w:r w:rsidRPr="00880D0D">
        <w:rPr>
          <w:rFonts w:ascii="Bookman Old Style" w:hAnsi="Bookman Old Style"/>
          <w:sz w:val="24"/>
        </w:rPr>
        <w:t>necessidade</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entender</w:t>
      </w:r>
      <w:proofErr w:type="spellEnd"/>
      <w:r w:rsidRPr="00880D0D">
        <w:rPr>
          <w:rFonts w:ascii="Bookman Old Style" w:hAnsi="Bookman Old Style"/>
          <w:sz w:val="24"/>
        </w:rPr>
        <w:t xml:space="preserve"> </w:t>
      </w:r>
      <w:proofErr w:type="spellStart"/>
      <w:r w:rsidRPr="00880D0D">
        <w:rPr>
          <w:rFonts w:ascii="Bookman Old Style" w:hAnsi="Bookman Old Style"/>
          <w:sz w:val="24"/>
        </w:rPr>
        <w:t>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vários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contextos</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perspectivas</w:t>
      </w:r>
      <w:proofErr w:type="spellEnd"/>
      <w:r w:rsidRPr="00880D0D">
        <w:rPr>
          <w:rFonts w:ascii="Bookman Old Style" w:hAnsi="Bookman Old Style"/>
          <w:sz w:val="24"/>
        </w:rPr>
        <w:t xml:space="preserve"> que </w:t>
      </w:r>
      <w:proofErr w:type="spellStart"/>
      <w:r w:rsidRPr="00880D0D">
        <w:rPr>
          <w:rFonts w:ascii="Bookman Old Style" w:hAnsi="Bookman Old Style"/>
          <w:sz w:val="24"/>
        </w:rPr>
        <w:t>envolvem</w:t>
      </w:r>
      <w:proofErr w:type="spellEnd"/>
      <w:r w:rsidRPr="00880D0D">
        <w:rPr>
          <w:rFonts w:ascii="Bookman Old Style" w:hAnsi="Bookman Old Style"/>
          <w:sz w:val="24"/>
        </w:rPr>
        <w:t xml:space="preserve"> a </w:t>
      </w:r>
      <w:proofErr w:type="spellStart"/>
      <w:r w:rsidRPr="00880D0D">
        <w:rPr>
          <w:rFonts w:ascii="Bookman Old Style" w:hAnsi="Bookman Old Style"/>
          <w:sz w:val="24"/>
        </w:rPr>
        <w:t>questão</w:t>
      </w:r>
      <w:proofErr w:type="spellEnd"/>
      <w:r w:rsidRPr="00880D0D">
        <w:rPr>
          <w:rFonts w:ascii="Bookman Old Style" w:hAnsi="Bookman Old Style"/>
          <w:sz w:val="24"/>
        </w:rPr>
        <w:t xml:space="preserve"> do </w:t>
      </w:r>
      <w:proofErr w:type="spellStart"/>
      <w:r w:rsidRPr="00880D0D">
        <w:rPr>
          <w:rFonts w:ascii="Bookman Old Style" w:hAnsi="Bookman Old Style"/>
          <w:sz w:val="24"/>
        </w:rPr>
        <w:t>atendimento</w:t>
      </w:r>
      <w:proofErr w:type="spellEnd"/>
      <w:r w:rsidRPr="00880D0D">
        <w:rPr>
          <w:rFonts w:ascii="Bookman Old Style" w:hAnsi="Bookman Old Style"/>
          <w:sz w:val="24"/>
        </w:rPr>
        <w:t xml:space="preserve"> </w:t>
      </w:r>
      <w:proofErr w:type="spellStart"/>
      <w:r w:rsidRPr="00880D0D">
        <w:rPr>
          <w:rFonts w:ascii="Bookman Old Style" w:hAnsi="Bookman Old Style" w:cs="Times New Roman"/>
          <w:sz w:val="24"/>
        </w:rPr>
        <w:t>policial</w:t>
      </w:r>
      <w:proofErr w:type="spellEnd"/>
      <w:r w:rsidRPr="00880D0D">
        <w:rPr>
          <w:rFonts w:ascii="Bookman Old Style" w:hAnsi="Bookman Old Style" w:cs="Times New Roman"/>
          <w:sz w:val="24"/>
        </w:rPr>
        <w:t xml:space="preserve"> a </w:t>
      </w:r>
      <w:proofErr w:type="spellStart"/>
      <w:r w:rsidRPr="00880D0D">
        <w:rPr>
          <w:rFonts w:ascii="Bookman Old Style" w:hAnsi="Bookman Old Style" w:cs="Times New Roman"/>
          <w:sz w:val="24"/>
        </w:rPr>
        <w:t>pessoa</w:t>
      </w:r>
      <w:proofErr w:type="spellEnd"/>
      <w:r w:rsidRPr="00880D0D">
        <w:rPr>
          <w:rFonts w:ascii="Bookman Old Style" w:hAnsi="Bookman Old Style" w:cs="Times New Roman"/>
          <w:sz w:val="24"/>
        </w:rPr>
        <w:t xml:space="preserve"> com TEA. </w:t>
      </w:r>
    </w:p>
    <w:p w14:paraId="14697BD8" w14:textId="77777777" w:rsidR="008B3FF2" w:rsidRPr="00880D0D" w:rsidRDefault="008B3FF2" w:rsidP="008B3FF2">
      <w:pPr>
        <w:pStyle w:val="Standard"/>
        <w:spacing w:line="360" w:lineRule="auto"/>
        <w:ind w:firstLine="720"/>
        <w:jc w:val="both"/>
        <w:rPr>
          <w:rFonts w:ascii="Bookman Old Style" w:hAnsi="Bookman Old Style"/>
          <w:sz w:val="24"/>
        </w:rPr>
      </w:pPr>
      <w:r w:rsidRPr="00880D0D">
        <w:rPr>
          <w:rFonts w:ascii="Bookman Old Style" w:hAnsi="Bookman Old Style"/>
          <w:sz w:val="24"/>
        </w:rPr>
        <w:t xml:space="preserve">A </w:t>
      </w:r>
      <w:proofErr w:type="spellStart"/>
      <w:r w:rsidRPr="00880D0D">
        <w:rPr>
          <w:rFonts w:ascii="Bookman Old Style" w:hAnsi="Bookman Old Style"/>
          <w:sz w:val="24"/>
        </w:rPr>
        <w:t>pesquisa</w:t>
      </w:r>
      <w:proofErr w:type="spellEnd"/>
      <w:r w:rsidRPr="00880D0D">
        <w:rPr>
          <w:rFonts w:ascii="Bookman Old Style" w:hAnsi="Bookman Old Style"/>
          <w:sz w:val="24"/>
        </w:rPr>
        <w:t xml:space="preserve"> </w:t>
      </w:r>
      <w:proofErr w:type="spellStart"/>
      <w:r w:rsidRPr="00880D0D">
        <w:rPr>
          <w:rFonts w:ascii="Bookman Old Style" w:hAnsi="Bookman Old Style"/>
          <w:sz w:val="24"/>
        </w:rPr>
        <w:t>qualitativa</w:t>
      </w:r>
      <w:proofErr w:type="spellEnd"/>
      <w:r w:rsidRPr="00880D0D">
        <w:rPr>
          <w:rFonts w:ascii="Bookman Old Style" w:hAnsi="Bookman Old Style"/>
          <w:sz w:val="24"/>
        </w:rPr>
        <w:t xml:space="preserve"> é crucial para </w:t>
      </w:r>
      <w:proofErr w:type="spellStart"/>
      <w:r w:rsidRPr="00880D0D">
        <w:rPr>
          <w:rFonts w:ascii="Bookman Old Style" w:hAnsi="Bookman Old Style"/>
          <w:sz w:val="24"/>
        </w:rPr>
        <w:t>compreender</w:t>
      </w:r>
      <w:proofErr w:type="spellEnd"/>
      <w:r w:rsidRPr="00880D0D">
        <w:rPr>
          <w:rFonts w:ascii="Bookman Old Style" w:hAnsi="Bookman Old Style"/>
          <w:sz w:val="24"/>
        </w:rPr>
        <w:t xml:space="preserve"> </w:t>
      </w:r>
      <w:proofErr w:type="spellStart"/>
      <w:r w:rsidRPr="00880D0D">
        <w:rPr>
          <w:rFonts w:ascii="Bookman Old Style" w:hAnsi="Bookman Old Style"/>
          <w:sz w:val="24"/>
        </w:rPr>
        <w:t>profundamente</w:t>
      </w:r>
      <w:proofErr w:type="spellEnd"/>
      <w:r w:rsidRPr="00880D0D">
        <w:rPr>
          <w:rFonts w:ascii="Bookman Old Style" w:hAnsi="Bookman Old Style"/>
          <w:sz w:val="24"/>
        </w:rPr>
        <w:t xml:space="preserve"> as </w:t>
      </w:r>
      <w:proofErr w:type="spellStart"/>
      <w:r w:rsidRPr="00880D0D">
        <w:rPr>
          <w:rFonts w:ascii="Bookman Old Style" w:hAnsi="Bookman Old Style"/>
          <w:sz w:val="24"/>
        </w:rPr>
        <w:t>necessidades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experiências</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percepções</w:t>
      </w:r>
      <w:proofErr w:type="spellEnd"/>
      <w:r w:rsidRPr="00880D0D">
        <w:rPr>
          <w:rFonts w:ascii="Bookman Old Style" w:hAnsi="Bookman Old Style"/>
          <w:sz w:val="24"/>
        </w:rPr>
        <w:t xml:space="preserve"> tanto das </w:t>
      </w:r>
      <w:proofErr w:type="spellStart"/>
      <w:r w:rsidRPr="00880D0D">
        <w:rPr>
          <w:rFonts w:ascii="Bookman Old Style" w:hAnsi="Bookman Old Style"/>
          <w:sz w:val="24"/>
        </w:rPr>
        <w:t>pessoas</w:t>
      </w:r>
      <w:proofErr w:type="spellEnd"/>
      <w:r w:rsidRPr="00880D0D">
        <w:rPr>
          <w:rFonts w:ascii="Bookman Old Style" w:hAnsi="Bookman Old Style"/>
          <w:sz w:val="24"/>
        </w:rPr>
        <w:t xml:space="preserve"> com TEA, </w:t>
      </w:r>
      <w:proofErr w:type="spellStart"/>
      <w:r w:rsidRPr="00880D0D">
        <w:rPr>
          <w:rFonts w:ascii="Bookman Old Style" w:hAnsi="Bookman Old Style"/>
          <w:sz w:val="24"/>
        </w:rPr>
        <w:t>suas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famílias</w:t>
      </w:r>
      <w:proofErr w:type="spellEnd"/>
      <w:r w:rsidRPr="00880D0D">
        <w:rPr>
          <w:rFonts w:ascii="Bookman Old Style" w:hAnsi="Bookman Old Style"/>
          <w:sz w:val="24"/>
        </w:rPr>
        <w:t xml:space="preserve"> e no </w:t>
      </w:r>
      <w:proofErr w:type="spellStart"/>
      <w:r w:rsidRPr="00880D0D">
        <w:rPr>
          <w:rFonts w:ascii="Bookman Old Style" w:hAnsi="Bookman Old Style"/>
          <w:sz w:val="24"/>
        </w:rPr>
        <w:t>caso</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questão</w:t>
      </w:r>
      <w:proofErr w:type="spellEnd"/>
      <w:r w:rsidRPr="00880D0D">
        <w:rPr>
          <w:rFonts w:ascii="Bookman Old Style" w:hAnsi="Bookman Old Style"/>
          <w:sz w:val="24"/>
        </w:rPr>
        <w:t xml:space="preserve"> dos </w:t>
      </w:r>
      <w:proofErr w:type="spellStart"/>
      <w:r w:rsidRPr="00880D0D">
        <w:rPr>
          <w:rFonts w:ascii="Bookman Old Style" w:hAnsi="Bookman Old Style"/>
          <w:sz w:val="24"/>
        </w:rPr>
        <w:t>policiais</w:t>
      </w:r>
      <w:proofErr w:type="spellEnd"/>
      <w:r w:rsidRPr="00880D0D">
        <w:rPr>
          <w:rFonts w:ascii="Bookman Old Style" w:hAnsi="Bookman Old Style"/>
          <w:sz w:val="24"/>
        </w:rPr>
        <w:t xml:space="preserve"> </w:t>
      </w:r>
      <w:proofErr w:type="spellStart"/>
      <w:r w:rsidRPr="00880D0D">
        <w:rPr>
          <w:rFonts w:ascii="Bookman Old Style" w:hAnsi="Bookman Old Style"/>
          <w:sz w:val="24"/>
        </w:rPr>
        <w:t>militares</w:t>
      </w:r>
      <w:proofErr w:type="spellEnd"/>
      <w:r w:rsidRPr="00880D0D">
        <w:rPr>
          <w:rFonts w:ascii="Bookman Old Style" w:hAnsi="Bookman Old Style"/>
          <w:sz w:val="24"/>
        </w:rPr>
        <w:t xml:space="preserve">. Esse </w:t>
      </w:r>
      <w:proofErr w:type="spellStart"/>
      <w:r w:rsidRPr="00880D0D">
        <w:rPr>
          <w:rFonts w:ascii="Bookman Old Style" w:hAnsi="Bookman Old Style"/>
          <w:sz w:val="24"/>
        </w:rPr>
        <w:t>tipo</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pesquisa</w:t>
      </w:r>
      <w:proofErr w:type="spellEnd"/>
      <w:r w:rsidRPr="00880D0D">
        <w:rPr>
          <w:rFonts w:ascii="Bookman Old Style" w:hAnsi="Bookman Old Style"/>
          <w:sz w:val="24"/>
        </w:rPr>
        <w:t xml:space="preserve"> </w:t>
      </w:r>
      <w:proofErr w:type="spellStart"/>
      <w:r w:rsidRPr="00880D0D">
        <w:rPr>
          <w:rFonts w:ascii="Bookman Old Style" w:hAnsi="Bookman Old Style"/>
          <w:sz w:val="24"/>
        </w:rPr>
        <w:t>desempenha</w:t>
      </w:r>
      <w:proofErr w:type="spellEnd"/>
      <w:r w:rsidRPr="00880D0D">
        <w:rPr>
          <w:rFonts w:ascii="Bookman Old Style" w:hAnsi="Bookman Old Style"/>
          <w:sz w:val="24"/>
        </w:rPr>
        <w:t xml:space="preserve"> um </w:t>
      </w:r>
      <w:proofErr w:type="spellStart"/>
      <w:r w:rsidRPr="00880D0D">
        <w:rPr>
          <w:rFonts w:ascii="Bookman Old Style" w:hAnsi="Bookman Old Style"/>
          <w:sz w:val="24"/>
        </w:rPr>
        <w:t>papel</w:t>
      </w:r>
      <w:proofErr w:type="spellEnd"/>
      <w:r w:rsidRPr="00880D0D">
        <w:rPr>
          <w:rFonts w:ascii="Bookman Old Style" w:hAnsi="Bookman Old Style"/>
          <w:sz w:val="24"/>
        </w:rPr>
        <w:t xml:space="preserve"> vital no </w:t>
      </w:r>
      <w:proofErr w:type="spellStart"/>
      <w:r w:rsidRPr="00880D0D">
        <w:rPr>
          <w:rFonts w:ascii="Bookman Old Style" w:hAnsi="Bookman Old Style"/>
          <w:sz w:val="24"/>
        </w:rPr>
        <w:t>aprimoramento</w:t>
      </w:r>
      <w:proofErr w:type="spellEnd"/>
      <w:r w:rsidRPr="00880D0D">
        <w:rPr>
          <w:rFonts w:ascii="Bookman Old Style" w:hAnsi="Bookman Old Style"/>
          <w:sz w:val="24"/>
        </w:rPr>
        <w:t xml:space="preserve"> do </w:t>
      </w:r>
      <w:proofErr w:type="spellStart"/>
      <w:r w:rsidRPr="00880D0D">
        <w:rPr>
          <w:rFonts w:ascii="Bookman Old Style" w:hAnsi="Bookman Old Style"/>
          <w:sz w:val="24"/>
        </w:rPr>
        <w:t>atendimento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humanizado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às</w:t>
      </w:r>
      <w:proofErr w:type="spellEnd"/>
      <w:r w:rsidRPr="00880D0D">
        <w:rPr>
          <w:rFonts w:ascii="Bookman Old Style" w:hAnsi="Bookman Old Style"/>
          <w:sz w:val="24"/>
        </w:rPr>
        <w:t xml:space="preserve"> </w:t>
      </w:r>
      <w:proofErr w:type="spellStart"/>
      <w:r w:rsidRPr="00880D0D">
        <w:rPr>
          <w:rFonts w:ascii="Bookman Old Style" w:hAnsi="Bookman Old Style"/>
          <w:sz w:val="24"/>
        </w:rPr>
        <w:t>pessoas</w:t>
      </w:r>
      <w:proofErr w:type="spellEnd"/>
      <w:r w:rsidRPr="00880D0D">
        <w:rPr>
          <w:rFonts w:ascii="Bookman Old Style" w:hAnsi="Bookman Old Style"/>
          <w:sz w:val="24"/>
        </w:rPr>
        <w:t xml:space="preserve"> com TEA, </w:t>
      </w:r>
      <w:proofErr w:type="spellStart"/>
      <w:r w:rsidRPr="00880D0D">
        <w:rPr>
          <w:rFonts w:ascii="Bookman Old Style" w:hAnsi="Bookman Old Style"/>
          <w:sz w:val="24"/>
        </w:rPr>
        <w:t>promovendo</w:t>
      </w:r>
      <w:proofErr w:type="spellEnd"/>
      <w:r w:rsidRPr="00880D0D">
        <w:rPr>
          <w:rFonts w:ascii="Bookman Old Style" w:hAnsi="Bookman Old Style"/>
          <w:sz w:val="24"/>
        </w:rPr>
        <w:t xml:space="preserve"> um </w:t>
      </w:r>
      <w:proofErr w:type="spellStart"/>
      <w:r w:rsidRPr="00880D0D">
        <w:rPr>
          <w:rFonts w:ascii="Bookman Old Style" w:hAnsi="Bookman Old Style"/>
          <w:sz w:val="24"/>
        </w:rPr>
        <w:t>cuidado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mais</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empático</w:t>
      </w:r>
      <w:proofErr w:type="spellEnd"/>
      <w:r w:rsidRPr="00880D0D">
        <w:rPr>
          <w:rFonts w:ascii="Bookman Old Style" w:hAnsi="Bookman Old Style"/>
          <w:sz w:val="24"/>
        </w:rPr>
        <w:t xml:space="preserve">, </w:t>
      </w:r>
      <w:proofErr w:type="spellStart"/>
      <w:r w:rsidRPr="00880D0D">
        <w:rPr>
          <w:rFonts w:ascii="Bookman Old Style" w:hAnsi="Bookman Old Style"/>
          <w:sz w:val="24"/>
        </w:rPr>
        <w:t>respeitoso</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centrado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nas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necessidades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individuais</w:t>
      </w:r>
      <w:proofErr w:type="spellEnd"/>
      <w:r w:rsidRPr="00880D0D">
        <w:rPr>
          <w:rFonts w:ascii="Bookman Old Style" w:hAnsi="Bookman Old Style"/>
          <w:sz w:val="24"/>
        </w:rPr>
        <w:t>.</w:t>
      </w:r>
    </w:p>
    <w:p w14:paraId="2DC0B748" w14:textId="77777777" w:rsidR="008B3FF2" w:rsidRPr="00880D0D" w:rsidRDefault="008B3FF2" w:rsidP="008B3FF2">
      <w:pPr>
        <w:pStyle w:val="Standard"/>
        <w:spacing w:line="360" w:lineRule="auto"/>
        <w:ind w:firstLine="720"/>
        <w:jc w:val="both"/>
        <w:rPr>
          <w:rFonts w:ascii="Bookman Old Style" w:hAnsi="Bookman Old Style"/>
          <w:sz w:val="24"/>
        </w:rPr>
      </w:pPr>
      <w:r w:rsidRPr="00880D0D">
        <w:rPr>
          <w:rFonts w:ascii="Bookman Old Style" w:hAnsi="Bookman Old Style" w:cs="Times New Roman"/>
          <w:sz w:val="24"/>
        </w:rPr>
        <w:t xml:space="preserve">Segundo Minayo, a </w:t>
      </w:r>
      <w:proofErr w:type="spellStart"/>
      <w:r w:rsidRPr="00880D0D">
        <w:rPr>
          <w:rFonts w:ascii="Bookman Old Style" w:hAnsi="Bookman Old Style" w:cs="Times New Roman"/>
          <w:sz w:val="24"/>
        </w:rPr>
        <w:t>pesquisa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qualitativa</w:t>
      </w:r>
      <w:proofErr w:type="spellEnd"/>
      <w:r w:rsidRPr="00880D0D">
        <w:rPr>
          <w:rFonts w:ascii="Bookman Old Style" w:hAnsi="Bookman Old Style" w:cs="Times New Roman"/>
          <w:sz w:val="24"/>
        </w:rPr>
        <w:t xml:space="preserve"> se </w:t>
      </w:r>
      <w:proofErr w:type="spellStart"/>
      <w:r w:rsidRPr="00880D0D">
        <w:rPr>
          <w:rFonts w:ascii="Bookman Old Style" w:hAnsi="Bookman Old Style" w:cs="Times New Roman"/>
          <w:sz w:val="24"/>
        </w:rPr>
        <w:t>conceitua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como</w:t>
      </w:r>
      <w:proofErr w:type="spellEnd"/>
      <w:r w:rsidRPr="00880D0D">
        <w:rPr>
          <w:rFonts w:ascii="Bookman Old Style" w:hAnsi="Bookman Old Style" w:cs="Times New Roman"/>
          <w:sz w:val="24"/>
        </w:rPr>
        <w:t>:</w:t>
      </w:r>
    </w:p>
    <w:p w14:paraId="55440645" w14:textId="77777777" w:rsidR="008B3FF2" w:rsidRPr="00880D0D" w:rsidRDefault="008B3FF2" w:rsidP="008B3FF2">
      <w:pPr>
        <w:pStyle w:val="Textbodyuser"/>
        <w:spacing w:after="0" w:line="360" w:lineRule="auto"/>
        <w:ind w:firstLine="709"/>
        <w:jc w:val="both"/>
        <w:rPr>
          <w:rFonts w:ascii="Bookman Old Style" w:eastAsia="Arial" w:hAnsi="Bookman Old Style" w:cs="Times New Roman"/>
          <w:color w:val="auto"/>
        </w:rPr>
      </w:pPr>
      <w:r w:rsidRPr="00880D0D">
        <w:rPr>
          <w:rFonts w:ascii="Bookman Old Style" w:eastAsia="Arial" w:hAnsi="Bookman Old Style" w:cs="Times New Roman"/>
          <w:color w:val="auto"/>
        </w:rPr>
        <w:t xml:space="preserve">                                                               </w:t>
      </w:r>
    </w:p>
    <w:p w14:paraId="2DB158FD" w14:textId="77777777" w:rsidR="008B3FF2" w:rsidRPr="00880D0D" w:rsidRDefault="008B3FF2" w:rsidP="008B3FF2">
      <w:pPr>
        <w:pStyle w:val="Textbodyuser"/>
        <w:spacing w:after="0" w:line="240" w:lineRule="auto"/>
        <w:ind w:left="2268"/>
        <w:jc w:val="both"/>
        <w:rPr>
          <w:rFonts w:ascii="Bookman Old Style" w:hAnsi="Bookman Old Style"/>
          <w:sz w:val="20"/>
          <w:szCs w:val="20"/>
        </w:rPr>
      </w:pPr>
      <w:r w:rsidRPr="00880D0D">
        <w:rPr>
          <w:rFonts w:ascii="Bookman Old Style" w:hAnsi="Bookman Old Style" w:cs="Times New Roman"/>
          <w:color w:val="auto"/>
          <w:spacing w:val="1"/>
          <w:sz w:val="20"/>
          <w:szCs w:val="20"/>
        </w:rPr>
        <w:t>O método qualitativo pode ser definido como estudo das variações culturais de um povo, podendo ser baseado em relações humanas, representações, crenças, percepções e opiniões, tendo como parâmetros os estudos e estatísticas de como os humanos vivem, constrói seus artefatos. (</w:t>
      </w:r>
      <w:proofErr w:type="spellStart"/>
      <w:r w:rsidRPr="00880D0D">
        <w:rPr>
          <w:rFonts w:ascii="Bookman Old Style" w:hAnsi="Bookman Old Style"/>
          <w:spacing w:val="1"/>
          <w:sz w:val="20"/>
          <w:szCs w:val="20"/>
        </w:rPr>
        <w:t>Minayo</w:t>
      </w:r>
      <w:proofErr w:type="spellEnd"/>
      <w:r w:rsidRPr="00880D0D">
        <w:rPr>
          <w:rFonts w:ascii="Bookman Old Style" w:hAnsi="Bookman Old Style"/>
          <w:spacing w:val="1"/>
          <w:sz w:val="20"/>
          <w:szCs w:val="20"/>
        </w:rPr>
        <w:t>, 2010, p. 57).</w:t>
      </w:r>
    </w:p>
    <w:p w14:paraId="51966F35" w14:textId="77777777" w:rsidR="008B3FF2" w:rsidRPr="009C7C21" w:rsidRDefault="008B3FF2" w:rsidP="008B3FF2">
      <w:pPr>
        <w:pStyle w:val="Standard"/>
        <w:spacing w:line="360" w:lineRule="auto"/>
        <w:jc w:val="both"/>
        <w:rPr>
          <w:rFonts w:ascii="Bookman Old Style" w:hAnsi="Bookman Old Style"/>
          <w:color w:val="auto"/>
          <w:sz w:val="24"/>
        </w:rPr>
      </w:pPr>
    </w:p>
    <w:p w14:paraId="7886ABAA" w14:textId="3A971892" w:rsidR="008B3FF2" w:rsidRPr="009C7C21" w:rsidRDefault="008B3FF2" w:rsidP="008B3FF2">
      <w:pPr>
        <w:pStyle w:val="Standard"/>
        <w:spacing w:line="360" w:lineRule="auto"/>
        <w:jc w:val="both"/>
        <w:rPr>
          <w:rFonts w:ascii="Bookman Old Style" w:hAnsi="Bookman Old Style"/>
          <w:color w:val="auto"/>
          <w:sz w:val="24"/>
        </w:rPr>
      </w:pPr>
      <w:r w:rsidRPr="009C7C21">
        <w:rPr>
          <w:rFonts w:ascii="Bookman Old Style" w:hAnsi="Bookman Old Style"/>
          <w:color w:val="auto"/>
          <w:sz w:val="24"/>
        </w:rPr>
        <w:tab/>
      </w:r>
      <w:r w:rsidRPr="009C7C21">
        <w:rPr>
          <w:rFonts w:ascii="Bookman Old Style" w:hAnsi="Bookman Old Style"/>
          <w:color w:val="auto"/>
          <w:spacing w:val="2"/>
          <w:sz w:val="24"/>
        </w:rPr>
        <w:t xml:space="preserve">O </w:t>
      </w:r>
      <w:proofErr w:type="spellStart"/>
      <w:r w:rsidRPr="009C7C21">
        <w:rPr>
          <w:rFonts w:ascii="Bookman Old Style" w:hAnsi="Bookman Old Style"/>
          <w:color w:val="auto"/>
          <w:spacing w:val="2"/>
          <w:sz w:val="24"/>
        </w:rPr>
        <w:t>uso</w:t>
      </w:r>
      <w:proofErr w:type="spellEnd"/>
      <w:r w:rsidRPr="009C7C21">
        <w:rPr>
          <w:rFonts w:ascii="Bookman Old Style" w:hAnsi="Bookman Old Style"/>
          <w:color w:val="auto"/>
          <w:spacing w:val="2"/>
          <w:sz w:val="24"/>
        </w:rPr>
        <w:t xml:space="preserve"> da </w:t>
      </w:r>
      <w:proofErr w:type="spellStart"/>
      <w:r w:rsidRPr="009C7C21">
        <w:rPr>
          <w:rFonts w:ascii="Bookman Old Style" w:hAnsi="Bookman Old Style"/>
          <w:color w:val="auto"/>
          <w:spacing w:val="2"/>
          <w:sz w:val="24"/>
        </w:rPr>
        <w:t>pesquisa</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explicativa</w:t>
      </w:r>
      <w:proofErr w:type="spellEnd"/>
      <w:r w:rsidRPr="009C7C21">
        <w:rPr>
          <w:rFonts w:ascii="Bookman Old Style" w:hAnsi="Bookman Old Style"/>
          <w:color w:val="auto"/>
          <w:spacing w:val="2"/>
          <w:sz w:val="24"/>
        </w:rPr>
        <w:t xml:space="preserve"> se fez </w:t>
      </w:r>
      <w:proofErr w:type="spellStart"/>
      <w:r w:rsidRPr="009C7C21">
        <w:rPr>
          <w:rFonts w:ascii="Bookman Old Style" w:hAnsi="Bookman Old Style"/>
          <w:color w:val="auto"/>
          <w:spacing w:val="2"/>
          <w:sz w:val="24"/>
        </w:rPr>
        <w:t>imprescindível</w:t>
      </w:r>
      <w:proofErr w:type="spellEnd"/>
      <w:r w:rsidRPr="009C7C21">
        <w:rPr>
          <w:rFonts w:ascii="Bookman Old Style" w:hAnsi="Bookman Old Style"/>
          <w:color w:val="auto"/>
          <w:spacing w:val="2"/>
          <w:sz w:val="24"/>
        </w:rPr>
        <w:t xml:space="preserve"> para </w:t>
      </w:r>
      <w:proofErr w:type="spellStart"/>
      <w:r w:rsidRPr="009C7C21">
        <w:rPr>
          <w:rFonts w:ascii="Bookman Old Style" w:hAnsi="Bookman Old Style"/>
          <w:color w:val="auto"/>
          <w:spacing w:val="2"/>
          <w:sz w:val="24"/>
        </w:rPr>
        <w:t>melhor</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compreender</w:t>
      </w:r>
      <w:proofErr w:type="spellEnd"/>
      <w:r w:rsidRPr="009C7C21">
        <w:rPr>
          <w:rFonts w:ascii="Bookman Old Style" w:hAnsi="Bookman Old Style"/>
          <w:color w:val="auto"/>
          <w:spacing w:val="2"/>
          <w:sz w:val="24"/>
        </w:rPr>
        <w:t xml:space="preserve"> o </w:t>
      </w:r>
      <w:proofErr w:type="spellStart"/>
      <w:r w:rsidRPr="009C7C21">
        <w:rPr>
          <w:rFonts w:ascii="Bookman Old Style" w:hAnsi="Bookman Old Style"/>
          <w:color w:val="auto"/>
          <w:spacing w:val="2"/>
          <w:sz w:val="24"/>
        </w:rPr>
        <w:t>tema</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oferecendo</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entendimento</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sobre</w:t>
      </w:r>
      <w:proofErr w:type="spellEnd"/>
      <w:r w:rsidRPr="009C7C21">
        <w:rPr>
          <w:rFonts w:ascii="Bookman Old Style" w:hAnsi="Bookman Old Style"/>
          <w:color w:val="auto"/>
          <w:spacing w:val="2"/>
          <w:sz w:val="24"/>
        </w:rPr>
        <w:t xml:space="preserve"> o </w:t>
      </w:r>
      <w:proofErr w:type="spellStart"/>
      <w:r w:rsidRPr="009C7C21">
        <w:rPr>
          <w:rFonts w:ascii="Bookman Old Style" w:hAnsi="Bookman Old Style"/>
          <w:color w:val="auto"/>
          <w:spacing w:val="2"/>
          <w:sz w:val="24"/>
        </w:rPr>
        <w:t>comportamento</w:t>
      </w:r>
      <w:proofErr w:type="spellEnd"/>
      <w:r w:rsidRPr="009C7C21">
        <w:rPr>
          <w:rFonts w:ascii="Bookman Old Style" w:hAnsi="Bookman Old Style"/>
          <w:color w:val="auto"/>
          <w:spacing w:val="2"/>
          <w:sz w:val="24"/>
        </w:rPr>
        <w:t xml:space="preserve"> e </w:t>
      </w:r>
      <w:proofErr w:type="spellStart"/>
      <w:r w:rsidRPr="009C7C21">
        <w:rPr>
          <w:rFonts w:ascii="Bookman Old Style" w:hAnsi="Bookman Old Style"/>
          <w:color w:val="auto"/>
          <w:spacing w:val="2"/>
          <w:sz w:val="24"/>
        </w:rPr>
        <w:t>necessidades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específicas</w:t>
      </w:r>
      <w:proofErr w:type="spellEnd"/>
      <w:r w:rsidRPr="009C7C21">
        <w:rPr>
          <w:rFonts w:ascii="Bookman Old Style" w:hAnsi="Bookman Old Style"/>
          <w:color w:val="auto"/>
          <w:spacing w:val="2"/>
          <w:sz w:val="24"/>
        </w:rPr>
        <w:t xml:space="preserve"> dessas </w:t>
      </w:r>
      <w:proofErr w:type="spellStart"/>
      <w:r w:rsidRPr="009C7C21">
        <w:rPr>
          <w:rFonts w:ascii="Bookman Old Style" w:hAnsi="Bookman Old Style"/>
          <w:color w:val="auto"/>
          <w:spacing w:val="2"/>
          <w:sz w:val="24"/>
        </w:rPr>
        <w:t>pessoas</w:t>
      </w:r>
      <w:proofErr w:type="spellEnd"/>
      <w:r w:rsidRPr="009C7C21">
        <w:rPr>
          <w:rFonts w:ascii="Bookman Old Style" w:hAnsi="Bookman Old Style"/>
          <w:color w:val="auto"/>
          <w:spacing w:val="2"/>
          <w:sz w:val="24"/>
        </w:rPr>
        <w:t xml:space="preserve">. Este </w:t>
      </w:r>
      <w:proofErr w:type="spellStart"/>
      <w:r w:rsidRPr="009C7C21">
        <w:rPr>
          <w:rFonts w:ascii="Bookman Old Style" w:hAnsi="Bookman Old Style"/>
          <w:color w:val="auto"/>
          <w:spacing w:val="2"/>
          <w:sz w:val="24"/>
        </w:rPr>
        <w:t>tipo</w:t>
      </w:r>
      <w:proofErr w:type="spellEnd"/>
      <w:r w:rsidRPr="009C7C21">
        <w:rPr>
          <w:rFonts w:ascii="Bookman Old Style" w:hAnsi="Bookman Old Style"/>
          <w:color w:val="auto"/>
          <w:spacing w:val="2"/>
          <w:sz w:val="24"/>
        </w:rPr>
        <w:t xml:space="preserve"> de </w:t>
      </w:r>
      <w:proofErr w:type="spellStart"/>
      <w:r w:rsidRPr="009C7C21">
        <w:rPr>
          <w:rFonts w:ascii="Bookman Old Style" w:hAnsi="Bookman Old Style"/>
          <w:color w:val="auto"/>
          <w:spacing w:val="2"/>
          <w:sz w:val="24"/>
        </w:rPr>
        <w:t>pesquisa</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ajuda</w:t>
      </w:r>
      <w:proofErr w:type="spellEnd"/>
      <w:r w:rsidRPr="009C7C21">
        <w:rPr>
          <w:rFonts w:ascii="Bookman Old Style" w:hAnsi="Bookman Old Style"/>
          <w:color w:val="auto"/>
          <w:spacing w:val="2"/>
          <w:sz w:val="24"/>
        </w:rPr>
        <w:t xml:space="preserve"> </w:t>
      </w:r>
      <w:proofErr w:type="gramStart"/>
      <w:r w:rsidRPr="009C7C21">
        <w:rPr>
          <w:rFonts w:ascii="Bookman Old Style" w:hAnsi="Bookman Old Style"/>
          <w:color w:val="auto"/>
          <w:spacing w:val="2"/>
          <w:sz w:val="24"/>
        </w:rPr>
        <w:t>a</w:t>
      </w:r>
      <w:proofErr w:type="gram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identificar</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os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fatores</w:t>
      </w:r>
      <w:proofErr w:type="spellEnd"/>
      <w:r w:rsidRPr="009C7C21">
        <w:rPr>
          <w:rFonts w:ascii="Bookman Old Style" w:hAnsi="Bookman Old Style"/>
          <w:color w:val="auto"/>
          <w:spacing w:val="2"/>
          <w:sz w:val="24"/>
        </w:rPr>
        <w:t xml:space="preserve"> que </w:t>
      </w:r>
      <w:proofErr w:type="spellStart"/>
      <w:r w:rsidRPr="009C7C21">
        <w:rPr>
          <w:rFonts w:ascii="Bookman Old Style" w:hAnsi="Bookman Old Style"/>
          <w:color w:val="auto"/>
          <w:spacing w:val="2"/>
          <w:sz w:val="24"/>
        </w:rPr>
        <w:t>influenciam</w:t>
      </w:r>
      <w:proofErr w:type="spellEnd"/>
      <w:r w:rsidRPr="009C7C21">
        <w:rPr>
          <w:rFonts w:ascii="Bookman Old Style" w:hAnsi="Bookman Old Style"/>
          <w:color w:val="auto"/>
          <w:spacing w:val="2"/>
          <w:sz w:val="24"/>
        </w:rPr>
        <w:t xml:space="preserve"> o </w:t>
      </w:r>
      <w:proofErr w:type="spellStart"/>
      <w:r w:rsidRPr="009C7C21">
        <w:rPr>
          <w:rFonts w:ascii="Bookman Old Style" w:hAnsi="Bookman Old Style"/>
          <w:color w:val="auto"/>
          <w:spacing w:val="2"/>
          <w:sz w:val="24"/>
        </w:rPr>
        <w:t>bem</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estar</w:t>
      </w:r>
      <w:proofErr w:type="spellEnd"/>
      <w:r w:rsidRPr="009C7C21">
        <w:rPr>
          <w:rFonts w:ascii="Bookman Old Style" w:hAnsi="Bookman Old Style"/>
          <w:color w:val="auto"/>
          <w:spacing w:val="2"/>
          <w:sz w:val="24"/>
        </w:rPr>
        <w:t xml:space="preserve"> e a </w:t>
      </w:r>
      <w:proofErr w:type="spellStart"/>
      <w:r w:rsidRPr="009C7C21">
        <w:rPr>
          <w:rFonts w:ascii="Bookman Old Style" w:hAnsi="Bookman Old Style"/>
          <w:color w:val="auto"/>
          <w:spacing w:val="2"/>
          <w:sz w:val="24"/>
        </w:rPr>
        <w:t>qualidade</w:t>
      </w:r>
      <w:proofErr w:type="spellEnd"/>
      <w:r w:rsidRPr="009C7C21">
        <w:rPr>
          <w:rFonts w:ascii="Bookman Old Style" w:hAnsi="Bookman Old Style"/>
          <w:color w:val="auto"/>
          <w:spacing w:val="2"/>
          <w:sz w:val="24"/>
        </w:rPr>
        <w:t xml:space="preserve"> de </w:t>
      </w:r>
      <w:proofErr w:type="spellStart"/>
      <w:r w:rsidRPr="009C7C21">
        <w:rPr>
          <w:rFonts w:ascii="Bookman Old Style" w:hAnsi="Bookman Old Style"/>
          <w:color w:val="auto"/>
          <w:spacing w:val="2"/>
          <w:sz w:val="24"/>
        </w:rPr>
        <w:t>vida</w:t>
      </w:r>
      <w:proofErr w:type="spellEnd"/>
      <w:r w:rsidRPr="009C7C21">
        <w:rPr>
          <w:rFonts w:ascii="Bookman Old Style" w:hAnsi="Bookman Old Style"/>
          <w:color w:val="auto"/>
          <w:spacing w:val="2"/>
          <w:sz w:val="24"/>
        </w:rPr>
        <w:t xml:space="preserve">, e as </w:t>
      </w:r>
      <w:proofErr w:type="spellStart"/>
      <w:r w:rsidRPr="009C7C21">
        <w:rPr>
          <w:rFonts w:ascii="Bookman Old Style" w:hAnsi="Bookman Old Style"/>
          <w:color w:val="auto"/>
          <w:spacing w:val="2"/>
          <w:sz w:val="24"/>
        </w:rPr>
        <w:t>relações</w:t>
      </w:r>
      <w:proofErr w:type="spellEnd"/>
      <w:r w:rsidRPr="009C7C21">
        <w:rPr>
          <w:rFonts w:ascii="Bookman Old Style" w:hAnsi="Bookman Old Style"/>
          <w:color w:val="auto"/>
          <w:spacing w:val="2"/>
          <w:sz w:val="24"/>
        </w:rPr>
        <w:t xml:space="preserve"> de causa e </w:t>
      </w:r>
      <w:proofErr w:type="spellStart"/>
      <w:r w:rsidRPr="009C7C21">
        <w:rPr>
          <w:rFonts w:ascii="Bookman Old Style" w:hAnsi="Bookman Old Style"/>
          <w:color w:val="auto"/>
          <w:spacing w:val="2"/>
          <w:sz w:val="24"/>
        </w:rPr>
        <w:t>efeito</w:t>
      </w:r>
      <w:proofErr w:type="spellEnd"/>
      <w:r w:rsidRPr="009C7C21">
        <w:rPr>
          <w:rFonts w:ascii="Bookman Old Style" w:hAnsi="Bookman Old Style"/>
          <w:color w:val="auto"/>
          <w:spacing w:val="2"/>
          <w:sz w:val="24"/>
        </w:rPr>
        <w:t xml:space="preserve"> dos </w:t>
      </w:r>
      <w:proofErr w:type="spellStart"/>
      <w:r w:rsidRPr="009C7C21">
        <w:rPr>
          <w:rFonts w:ascii="Bookman Old Style" w:hAnsi="Bookman Old Style"/>
          <w:color w:val="auto"/>
          <w:spacing w:val="2"/>
          <w:sz w:val="24"/>
        </w:rPr>
        <w:t>atendimentos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efetuados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pelos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policiais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militares</w:t>
      </w:r>
      <w:proofErr w:type="spellEnd"/>
      <w:r w:rsidRPr="009C7C21">
        <w:rPr>
          <w:rFonts w:ascii="Bookman Old Style" w:hAnsi="Bookman Old Style"/>
          <w:color w:val="auto"/>
          <w:spacing w:val="2"/>
          <w:sz w:val="24"/>
        </w:rPr>
        <w:t xml:space="preserve"> as </w:t>
      </w:r>
      <w:proofErr w:type="spellStart"/>
      <w:r w:rsidRPr="009C7C21">
        <w:rPr>
          <w:rFonts w:ascii="Bookman Old Style" w:hAnsi="Bookman Old Style"/>
          <w:color w:val="auto"/>
          <w:spacing w:val="2"/>
          <w:sz w:val="24"/>
        </w:rPr>
        <w:t>pessoas</w:t>
      </w:r>
      <w:proofErr w:type="spellEnd"/>
      <w:r w:rsidRPr="009C7C21">
        <w:rPr>
          <w:rFonts w:ascii="Bookman Old Style" w:hAnsi="Bookman Old Style"/>
          <w:color w:val="auto"/>
          <w:spacing w:val="2"/>
          <w:sz w:val="24"/>
        </w:rPr>
        <w:t xml:space="preserve"> com TEA, </w:t>
      </w:r>
      <w:proofErr w:type="spellStart"/>
      <w:r w:rsidRPr="009C7C21">
        <w:rPr>
          <w:rFonts w:ascii="Bookman Old Style" w:hAnsi="Bookman Old Style"/>
          <w:color w:val="auto"/>
          <w:spacing w:val="2"/>
          <w:sz w:val="24"/>
        </w:rPr>
        <w:t>sendo</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estes</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personalizados</w:t>
      </w:r>
      <w:proofErr w:type="spellEnd"/>
      <w:r w:rsidRPr="009C7C21">
        <w:rPr>
          <w:rFonts w:ascii="Bookman Old Style" w:hAnsi="Bookman Old Style"/>
          <w:color w:val="auto"/>
          <w:spacing w:val="2"/>
          <w:sz w:val="24"/>
        </w:rPr>
        <w:t xml:space="preserve"> e </w:t>
      </w:r>
      <w:proofErr w:type="spellStart"/>
      <w:r w:rsidRPr="009C7C21">
        <w:rPr>
          <w:rFonts w:ascii="Bookman Old Style" w:hAnsi="Bookman Old Style"/>
          <w:color w:val="auto"/>
          <w:spacing w:val="2"/>
          <w:sz w:val="24"/>
        </w:rPr>
        <w:t>adaptados</w:t>
      </w:r>
      <w:proofErr w:type="spellEnd"/>
      <w:r w:rsidRPr="009C7C21">
        <w:rPr>
          <w:rFonts w:ascii="Bookman Old Style" w:hAnsi="Bookman Old Style"/>
          <w:color w:val="auto"/>
          <w:spacing w:val="2"/>
          <w:sz w:val="24"/>
        </w:rPr>
        <w:t xml:space="preserve"> para </w:t>
      </w:r>
      <w:proofErr w:type="spellStart"/>
      <w:r w:rsidRPr="009C7C21">
        <w:rPr>
          <w:rFonts w:ascii="Bookman Old Style" w:hAnsi="Bookman Old Style"/>
          <w:color w:val="auto"/>
          <w:spacing w:val="2"/>
          <w:sz w:val="24"/>
        </w:rPr>
        <w:t>esta</w:t>
      </w:r>
      <w:proofErr w:type="spellEnd"/>
      <w:r w:rsidRPr="009C7C21">
        <w:rPr>
          <w:rFonts w:ascii="Bookman Old Style" w:hAnsi="Bookman Old Style"/>
          <w:color w:val="auto"/>
          <w:spacing w:val="2"/>
          <w:sz w:val="24"/>
        </w:rPr>
        <w:t xml:space="preserve"> </w:t>
      </w:r>
      <w:proofErr w:type="spellStart"/>
      <w:r w:rsidRPr="009C7C21">
        <w:rPr>
          <w:rFonts w:ascii="Bookman Old Style" w:hAnsi="Bookman Old Style"/>
          <w:color w:val="auto"/>
          <w:spacing w:val="2"/>
          <w:sz w:val="24"/>
        </w:rPr>
        <w:t>realidade</w:t>
      </w:r>
      <w:proofErr w:type="spellEnd"/>
      <w:r w:rsidRPr="009C7C21">
        <w:rPr>
          <w:rFonts w:ascii="Bookman Old Style" w:hAnsi="Bookman Old Style"/>
          <w:color w:val="auto"/>
          <w:spacing w:val="2"/>
          <w:sz w:val="24"/>
        </w:rPr>
        <w:t>.</w:t>
      </w:r>
    </w:p>
    <w:p w14:paraId="7D5BF2FA" w14:textId="77777777" w:rsidR="009C7C21" w:rsidRPr="009C7C21" w:rsidRDefault="009C7C21" w:rsidP="009C7C21">
      <w:pPr>
        <w:pStyle w:val="Textbodyuser"/>
        <w:spacing w:after="0" w:line="360" w:lineRule="auto"/>
        <w:ind w:firstLine="709"/>
        <w:jc w:val="both"/>
        <w:rPr>
          <w:rFonts w:ascii="Bookman Old Style" w:hAnsi="Bookman Old Style"/>
          <w:color w:val="auto"/>
        </w:rPr>
      </w:pPr>
      <w:bookmarkStart w:id="1" w:name="_Hlk169284483"/>
      <w:r w:rsidRPr="009C7C21">
        <w:rPr>
          <w:rFonts w:ascii="Bookman Old Style" w:hAnsi="Bookman Old Style"/>
          <w:color w:val="auto"/>
        </w:rPr>
        <w:t>A pesquisa explicativa de acordo com Gil (2002, p. 42) “é o tipo de pesquisa que mais aprofunda o conhecimento da realidade, porque explica a razão, o porquê das coisas.”</w:t>
      </w:r>
    </w:p>
    <w:bookmarkEnd w:id="1"/>
    <w:p w14:paraId="50AFAC07" w14:textId="77777777" w:rsidR="008B3FF2" w:rsidRPr="00880D0D" w:rsidRDefault="008B3FF2" w:rsidP="008B3FF2">
      <w:pPr>
        <w:pStyle w:val="Textbodyuser"/>
        <w:spacing w:after="0" w:line="360" w:lineRule="auto"/>
        <w:ind w:firstLine="708"/>
        <w:jc w:val="both"/>
        <w:rPr>
          <w:rFonts w:ascii="Bookman Old Style" w:hAnsi="Bookman Old Style"/>
        </w:rPr>
      </w:pPr>
      <w:r w:rsidRPr="009C7C21">
        <w:rPr>
          <w:rFonts w:ascii="Bookman Old Style" w:hAnsi="Bookman Old Style"/>
          <w:color w:val="auto"/>
        </w:rPr>
        <w:t xml:space="preserve">A principal contribuição da pesquisa explicativa para o atendimento humanizado é a possibilidade </w:t>
      </w:r>
      <w:r w:rsidRPr="00880D0D">
        <w:rPr>
          <w:rFonts w:ascii="Bookman Old Style" w:hAnsi="Bookman Old Style"/>
        </w:rPr>
        <w:t xml:space="preserve">de transformar </w:t>
      </w:r>
      <w:r w:rsidRPr="00880D0D">
        <w:rPr>
          <w:rFonts w:ascii="Bookman Old Style" w:hAnsi="Bookman Old Style"/>
        </w:rPr>
        <w:lastRenderedPageBreak/>
        <w:t>conhecimentos complexos em práticas claras e aplicáveis.</w:t>
      </w:r>
    </w:p>
    <w:p w14:paraId="7E676C0B" w14:textId="77777777" w:rsidR="008B3FF2" w:rsidRPr="00880D0D" w:rsidRDefault="008B3FF2" w:rsidP="008B3FF2">
      <w:pPr>
        <w:pStyle w:val="Textbodyuser"/>
        <w:spacing w:after="0" w:line="360" w:lineRule="auto"/>
        <w:ind w:firstLine="708"/>
        <w:jc w:val="both"/>
        <w:rPr>
          <w:rFonts w:ascii="Bookman Old Style" w:hAnsi="Bookman Old Style"/>
        </w:rPr>
      </w:pPr>
      <w:r w:rsidRPr="00880D0D">
        <w:rPr>
          <w:rFonts w:ascii="Bookman Old Style" w:hAnsi="Bookman Old Style"/>
          <w:color w:val="auto"/>
        </w:rPr>
        <w:t xml:space="preserve">Com a finalidade de ampliar o aprendizado, e estabelecer uma base de conhecimento sólido, a técnica de pesquisa bibliográfica foi empregada, podendo desse modo trabalhar com um referencial teórico que colabore na compreensão e especificidades das pessoas com TEA, bem como na aplicabilidade de um atendimento humanizado por parte dos policiais militares respeitando suas </w:t>
      </w:r>
      <w:r w:rsidRPr="00880D0D">
        <w:rPr>
          <w:rFonts w:ascii="Bookman Old Style" w:eastAsia="Times New Roman" w:hAnsi="Bookman Old Style" w:cs="Times New Roman"/>
          <w:kern w:val="0"/>
        </w:rPr>
        <w:t>individualidades e as necessidades específicas.</w:t>
      </w:r>
    </w:p>
    <w:p w14:paraId="60A8EA97" w14:textId="77777777" w:rsidR="008B3FF2" w:rsidRPr="00880D0D" w:rsidRDefault="008B3FF2" w:rsidP="008B3FF2">
      <w:pPr>
        <w:pStyle w:val="Textbodyuser"/>
        <w:spacing w:after="0" w:line="360" w:lineRule="auto"/>
        <w:ind w:firstLine="737"/>
        <w:jc w:val="both"/>
        <w:rPr>
          <w:rFonts w:ascii="Bookman Old Style" w:hAnsi="Bookman Old Style"/>
          <w:color w:val="auto"/>
        </w:rPr>
      </w:pPr>
      <w:r w:rsidRPr="00880D0D">
        <w:rPr>
          <w:rFonts w:ascii="Bookman Old Style" w:hAnsi="Bookman Old Style"/>
          <w:color w:val="auto"/>
        </w:rPr>
        <w:t>Para Fonseca a definição de pesquisa bibliográfica é:</w:t>
      </w:r>
    </w:p>
    <w:p w14:paraId="4B3C81CA" w14:textId="77777777" w:rsidR="008B3FF2" w:rsidRPr="00880D0D" w:rsidRDefault="008B3FF2" w:rsidP="008B3FF2">
      <w:pPr>
        <w:pStyle w:val="Textbodyuser"/>
        <w:spacing w:after="0" w:line="360" w:lineRule="auto"/>
        <w:jc w:val="both"/>
        <w:rPr>
          <w:rFonts w:ascii="Bookman Old Style" w:hAnsi="Bookman Old Style"/>
          <w:color w:val="auto"/>
        </w:rPr>
      </w:pPr>
    </w:p>
    <w:p w14:paraId="6B4C018A" w14:textId="77777777" w:rsidR="008B3FF2" w:rsidRPr="00880D0D" w:rsidRDefault="008B3FF2" w:rsidP="008B3FF2">
      <w:pPr>
        <w:pStyle w:val="Standarduser"/>
        <w:shd w:val="clear" w:color="auto" w:fill="FFFFFF"/>
        <w:suppressAutoHyphens w:val="0"/>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A pesquisa bibliográfica é feita a partir do levantamento de referências teóricas já analisadas, e publicadas por meios escritos e eletrônicos, como livros, artigos científicos, páginas de web sites. Qualquer trabalho científico inicia-se com uma pesquisa bibliográfica, que permite ao pesquisador conhecer o que já se estudou sobre o assunto. </w:t>
      </w:r>
      <w:proofErr w:type="gramStart"/>
      <w:r w:rsidRPr="00880D0D">
        <w:rPr>
          <w:rFonts w:ascii="Bookman Old Style" w:hAnsi="Bookman Old Style"/>
          <w:color w:val="auto"/>
          <w:sz w:val="20"/>
          <w:szCs w:val="20"/>
        </w:rPr>
        <w:t>Existem porém</w:t>
      </w:r>
      <w:proofErr w:type="gramEnd"/>
      <w:r w:rsidRPr="00880D0D">
        <w:rPr>
          <w:rFonts w:ascii="Bookman Old Style" w:hAnsi="Bookman Old Style"/>
          <w:color w:val="auto"/>
          <w:sz w:val="20"/>
          <w:szCs w:val="20"/>
        </w:rPr>
        <w:t xml:space="preserve"> pesquisas científicas que se baseiam unicamente na pesquisa bibliográfica, procurando referências teóricas publicadas com o objetivo de recolher informações ou conhecimentos prévios sobre o problema a respeito do qual se procura a resposta. (Fonseca, 2002, p. 32)</w:t>
      </w:r>
    </w:p>
    <w:p w14:paraId="5DE3FF32" w14:textId="77777777" w:rsidR="008B3FF2" w:rsidRPr="00880D0D" w:rsidRDefault="008B3FF2" w:rsidP="008B3FF2">
      <w:pPr>
        <w:pStyle w:val="Standard"/>
        <w:spacing w:line="360" w:lineRule="auto"/>
        <w:ind w:left="2268"/>
        <w:jc w:val="both"/>
        <w:rPr>
          <w:rFonts w:ascii="Bookman Old Style" w:hAnsi="Bookman Old Style"/>
          <w:sz w:val="24"/>
        </w:rPr>
      </w:pPr>
    </w:p>
    <w:p w14:paraId="0EC208F1" w14:textId="77777777" w:rsidR="008B3FF2" w:rsidRPr="00880D0D" w:rsidRDefault="008B3FF2" w:rsidP="009C7C21">
      <w:pPr>
        <w:pStyle w:val="Ttulo4"/>
        <w:spacing w:before="0" w:line="360" w:lineRule="auto"/>
        <w:jc w:val="both"/>
        <w:rPr>
          <w:rFonts w:ascii="Bookman Old Style" w:hAnsi="Bookman Old Style"/>
          <w:i w:val="0"/>
          <w:iCs w:val="0"/>
          <w:sz w:val="24"/>
          <w:szCs w:val="24"/>
        </w:rPr>
      </w:pPr>
      <w:r w:rsidRPr="00880D0D">
        <w:rPr>
          <w:rFonts w:ascii="Bookman Old Style" w:hAnsi="Bookman Old Style"/>
          <w:sz w:val="24"/>
          <w:szCs w:val="24"/>
        </w:rPr>
        <w:tab/>
      </w:r>
      <w:r w:rsidRPr="00880D0D">
        <w:rPr>
          <w:rFonts w:ascii="Bookman Old Style" w:hAnsi="Bookman Old Style"/>
          <w:i w:val="0"/>
          <w:iCs w:val="0"/>
          <w:color w:val="auto"/>
          <w:sz w:val="24"/>
          <w:szCs w:val="24"/>
        </w:rPr>
        <w:t>Finalizando, a pesquisa busca, portanto, conhecer melhor as pessoas com TEA, reconhecendo suas características, bem como apresentar os desafios únicos durante as interações com a polícia, exigindo abordagens diferenciadas para garantir a segurança e o bem-estar tanto desses indivíduos dos próprios agentes policiais.</w:t>
      </w:r>
    </w:p>
    <w:p w14:paraId="409EBEDE"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293CB2FA"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705F4E15"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1F9364E3"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33C4B908" w14:textId="77777777" w:rsidR="00F6657B" w:rsidRPr="00880D0D" w:rsidRDefault="00F6657B" w:rsidP="008B3FF2">
      <w:pPr>
        <w:pStyle w:val="PargrafodaLista"/>
        <w:spacing w:after="0" w:line="360" w:lineRule="auto"/>
        <w:jc w:val="both"/>
        <w:rPr>
          <w:rFonts w:ascii="Bookman Old Style" w:hAnsi="Bookman Old Style"/>
          <w:b/>
          <w:sz w:val="24"/>
          <w:szCs w:val="24"/>
        </w:rPr>
      </w:pPr>
    </w:p>
    <w:p w14:paraId="126898B9" w14:textId="77777777" w:rsidR="00F6657B" w:rsidRPr="00880D0D" w:rsidRDefault="00F6657B" w:rsidP="008B3FF2">
      <w:pPr>
        <w:pStyle w:val="PargrafodaLista"/>
        <w:spacing w:after="0" w:line="360" w:lineRule="auto"/>
        <w:jc w:val="both"/>
        <w:rPr>
          <w:rFonts w:ascii="Bookman Old Style" w:hAnsi="Bookman Old Style"/>
          <w:b/>
          <w:sz w:val="24"/>
          <w:szCs w:val="24"/>
        </w:rPr>
      </w:pPr>
    </w:p>
    <w:p w14:paraId="22C40402"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5E8E5F32"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32FEF4EE"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7F572701"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4D8407E8"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1CCE6E9E" w14:textId="77777777" w:rsidR="008B3FF2" w:rsidRPr="00880D0D" w:rsidRDefault="008B3FF2" w:rsidP="008B3FF2">
      <w:pPr>
        <w:pStyle w:val="PargrafodaLista"/>
        <w:spacing w:after="0" w:line="360" w:lineRule="auto"/>
        <w:jc w:val="both"/>
        <w:rPr>
          <w:rFonts w:ascii="Bookman Old Style" w:hAnsi="Bookman Old Style"/>
          <w:b/>
          <w:sz w:val="24"/>
          <w:szCs w:val="24"/>
        </w:rPr>
      </w:pPr>
    </w:p>
    <w:p w14:paraId="33FCCB6D" w14:textId="7A58205D" w:rsidR="00157C94" w:rsidRPr="00880D0D" w:rsidRDefault="00000000" w:rsidP="0025062E">
      <w:pPr>
        <w:pStyle w:val="Textbody"/>
        <w:numPr>
          <w:ilvl w:val="0"/>
          <w:numId w:val="2"/>
        </w:numPr>
        <w:spacing w:after="0" w:line="360" w:lineRule="auto"/>
        <w:jc w:val="both"/>
        <w:rPr>
          <w:rFonts w:ascii="Bookman Old Style" w:hAnsi="Bookman Old Style"/>
        </w:rPr>
      </w:pPr>
      <w:r w:rsidRPr="00880D0D">
        <w:rPr>
          <w:rFonts w:ascii="Bookman Old Style" w:hAnsi="Bookman Old Style" w:cs="Times New Roman"/>
          <w:b/>
          <w:bCs/>
          <w:shd w:val="clear" w:color="auto" w:fill="FFFFFF"/>
        </w:rPr>
        <w:lastRenderedPageBreak/>
        <w:t>CONCEIT</w:t>
      </w:r>
      <w:r w:rsidR="008B3FF2" w:rsidRPr="00880D0D">
        <w:rPr>
          <w:rFonts w:ascii="Bookman Old Style" w:hAnsi="Bookman Old Style" w:cs="Times New Roman"/>
          <w:b/>
          <w:bCs/>
          <w:shd w:val="clear" w:color="auto" w:fill="FFFFFF"/>
        </w:rPr>
        <w:t>OS FUNDAMENTAIS</w:t>
      </w:r>
    </w:p>
    <w:p w14:paraId="746BFC91" w14:textId="77777777" w:rsidR="008B3FF2" w:rsidRPr="00880D0D" w:rsidRDefault="008B3FF2" w:rsidP="008B3FF2">
      <w:pPr>
        <w:pStyle w:val="NormalWeb"/>
        <w:spacing w:beforeAutospacing="0" w:after="0" w:afterAutospacing="0" w:line="360" w:lineRule="auto"/>
        <w:ind w:firstLine="709"/>
        <w:jc w:val="both"/>
        <w:rPr>
          <w:rFonts w:ascii="Bookman Old Style" w:hAnsi="Bookman Old Style"/>
        </w:rPr>
      </w:pPr>
    </w:p>
    <w:p w14:paraId="2C24E348" w14:textId="1687D7BC" w:rsidR="008B3FF2" w:rsidRPr="00880D0D" w:rsidRDefault="008B3FF2" w:rsidP="00F6657B">
      <w:pPr>
        <w:pStyle w:val="NormalWeb"/>
        <w:spacing w:beforeAutospacing="0" w:after="0" w:afterAutospacing="0" w:line="360" w:lineRule="auto"/>
        <w:ind w:firstLine="709"/>
        <w:jc w:val="both"/>
        <w:rPr>
          <w:rFonts w:ascii="Bookman Old Style" w:hAnsi="Bookman Old Style"/>
        </w:rPr>
      </w:pPr>
      <w:r w:rsidRPr="00880D0D">
        <w:rPr>
          <w:rFonts w:ascii="Bookman Old Style" w:hAnsi="Bookman Old Style"/>
        </w:rPr>
        <w:t>Para um melhor entendimento do tema proposto, o qual tem como finalidade promover uma abordagem mais inclusiva, empática e segura a pessoa com TEA, se faz necessário compreender alguns conceitos fundamentais. Isso não apenas beneficia os indivíduos com TEA e suas famílias, mas também fortalece a confiança e a legitimidade das forças policiais na comunidade.</w:t>
      </w:r>
    </w:p>
    <w:p w14:paraId="24B9E5B8" w14:textId="77777777" w:rsidR="00F6657B" w:rsidRPr="00880D0D" w:rsidRDefault="00F6657B" w:rsidP="00F6657B">
      <w:pPr>
        <w:pStyle w:val="NormalWeb"/>
        <w:spacing w:beforeAutospacing="0" w:after="0" w:afterAutospacing="0" w:line="360" w:lineRule="auto"/>
        <w:ind w:firstLine="709"/>
        <w:jc w:val="both"/>
        <w:rPr>
          <w:rFonts w:ascii="Bookman Old Style" w:hAnsi="Bookman Old Style"/>
        </w:rPr>
      </w:pPr>
    </w:p>
    <w:p w14:paraId="1E30062B" w14:textId="77777777" w:rsidR="008B3FF2" w:rsidRPr="00880D0D" w:rsidRDefault="008B3FF2" w:rsidP="008B3FF2">
      <w:pPr>
        <w:pStyle w:val="NormalWeb"/>
        <w:widowControl w:val="0"/>
        <w:numPr>
          <w:ilvl w:val="0"/>
          <w:numId w:val="5"/>
        </w:numPr>
        <w:suppressAutoHyphens/>
        <w:autoSpaceDN w:val="0"/>
        <w:spacing w:beforeAutospacing="0" w:after="0" w:afterAutospacing="0" w:line="360" w:lineRule="auto"/>
        <w:jc w:val="both"/>
        <w:textAlignment w:val="baseline"/>
        <w:rPr>
          <w:rFonts w:ascii="Bookman Old Style" w:hAnsi="Bookman Old Style"/>
          <w:b/>
          <w:bCs/>
        </w:rPr>
      </w:pPr>
      <w:r w:rsidRPr="00880D0D">
        <w:rPr>
          <w:rStyle w:val="Forte"/>
          <w:rFonts w:ascii="Bookman Old Style" w:hAnsi="Bookman Old Style"/>
          <w:b w:val="0"/>
          <w:bCs w:val="0"/>
        </w:rPr>
        <w:t>TRANSTORNO DO ESPECTRO AUTISTA</w:t>
      </w:r>
    </w:p>
    <w:p w14:paraId="33695E43" w14:textId="77777777" w:rsidR="008B3FF2" w:rsidRPr="00880D0D" w:rsidRDefault="008B3FF2" w:rsidP="008B3FF2">
      <w:pPr>
        <w:pStyle w:val="Standard"/>
        <w:spacing w:line="360" w:lineRule="auto"/>
        <w:ind w:left="360"/>
        <w:jc w:val="both"/>
        <w:rPr>
          <w:rFonts w:ascii="Bookman Old Style" w:hAnsi="Bookman Old Style"/>
          <w:sz w:val="24"/>
        </w:rPr>
      </w:pPr>
    </w:p>
    <w:p w14:paraId="6C52047B" w14:textId="6269F2FD" w:rsidR="008B3FF2" w:rsidRPr="00880D0D" w:rsidRDefault="008B3FF2" w:rsidP="00F6657B">
      <w:pPr>
        <w:pStyle w:val="Standard"/>
        <w:spacing w:line="360" w:lineRule="auto"/>
        <w:ind w:firstLine="706"/>
        <w:jc w:val="both"/>
        <w:rPr>
          <w:rFonts w:ascii="Bookman Old Style" w:hAnsi="Bookman Old Style"/>
          <w:sz w:val="24"/>
        </w:rPr>
      </w:pPr>
      <w:r w:rsidRPr="00880D0D">
        <w:rPr>
          <w:rFonts w:ascii="Bookman Old Style" w:hAnsi="Bookman Old Style"/>
          <w:sz w:val="24"/>
        </w:rPr>
        <w:t xml:space="preserve">O </w:t>
      </w:r>
      <w:proofErr w:type="spellStart"/>
      <w:r w:rsidRPr="00880D0D">
        <w:rPr>
          <w:rFonts w:ascii="Bookman Old Style" w:hAnsi="Bookman Old Style"/>
          <w:sz w:val="24"/>
        </w:rPr>
        <w:t>Transtorno</w:t>
      </w:r>
      <w:proofErr w:type="spellEnd"/>
      <w:r w:rsidRPr="00880D0D">
        <w:rPr>
          <w:rFonts w:ascii="Bookman Old Style" w:hAnsi="Bookman Old Style"/>
          <w:sz w:val="24"/>
        </w:rPr>
        <w:t xml:space="preserve"> do </w:t>
      </w:r>
      <w:proofErr w:type="spellStart"/>
      <w:r w:rsidRPr="00880D0D">
        <w:rPr>
          <w:rFonts w:ascii="Bookman Old Style" w:hAnsi="Bookman Old Style"/>
          <w:sz w:val="24"/>
        </w:rPr>
        <w:t>Espectro</w:t>
      </w:r>
      <w:proofErr w:type="spellEnd"/>
      <w:r w:rsidRPr="00880D0D">
        <w:rPr>
          <w:rFonts w:ascii="Bookman Old Style" w:hAnsi="Bookman Old Style"/>
          <w:sz w:val="24"/>
        </w:rPr>
        <w:t xml:space="preserve"> </w:t>
      </w:r>
      <w:proofErr w:type="spellStart"/>
      <w:r w:rsidRPr="00880D0D">
        <w:rPr>
          <w:rFonts w:ascii="Bookman Old Style" w:hAnsi="Bookman Old Style"/>
          <w:sz w:val="24"/>
        </w:rPr>
        <w:t>Autista</w:t>
      </w:r>
      <w:proofErr w:type="spellEnd"/>
      <w:r w:rsidRPr="00880D0D">
        <w:rPr>
          <w:rFonts w:ascii="Bookman Old Style" w:hAnsi="Bookman Old Style"/>
          <w:sz w:val="24"/>
        </w:rPr>
        <w:t xml:space="preserve"> (TEA) é </w:t>
      </w:r>
      <w:proofErr w:type="spellStart"/>
      <w:r w:rsidRPr="00880D0D">
        <w:rPr>
          <w:rFonts w:ascii="Bookman Old Style" w:hAnsi="Bookman Old Style"/>
          <w:sz w:val="24"/>
        </w:rPr>
        <w:t>uma</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condição</w:t>
      </w:r>
      <w:proofErr w:type="spellEnd"/>
      <w:r w:rsidRPr="00880D0D">
        <w:rPr>
          <w:rFonts w:ascii="Bookman Old Style" w:hAnsi="Bookman Old Style"/>
          <w:sz w:val="24"/>
        </w:rPr>
        <w:t xml:space="preserve"> </w:t>
      </w:r>
      <w:proofErr w:type="spellStart"/>
      <w:r w:rsidRPr="00880D0D">
        <w:rPr>
          <w:rFonts w:ascii="Bookman Old Style" w:hAnsi="Bookman Old Style"/>
          <w:sz w:val="24"/>
        </w:rPr>
        <w:t>neurológica</w:t>
      </w:r>
      <w:proofErr w:type="spellEnd"/>
      <w:r w:rsidRPr="00880D0D">
        <w:rPr>
          <w:rFonts w:ascii="Bookman Old Style" w:hAnsi="Bookman Old Style"/>
          <w:sz w:val="24"/>
        </w:rPr>
        <w:t xml:space="preserve"> </w:t>
      </w:r>
      <w:proofErr w:type="spellStart"/>
      <w:r w:rsidRPr="00880D0D">
        <w:rPr>
          <w:rFonts w:ascii="Bookman Old Style" w:hAnsi="Bookman Old Style"/>
          <w:sz w:val="24"/>
        </w:rPr>
        <w:t>caracterizada</w:t>
      </w:r>
      <w:proofErr w:type="spellEnd"/>
      <w:r w:rsidRPr="00880D0D">
        <w:rPr>
          <w:rFonts w:ascii="Bookman Old Style" w:hAnsi="Bookman Old Style"/>
          <w:sz w:val="24"/>
        </w:rPr>
        <w:t xml:space="preserve"> </w:t>
      </w:r>
      <w:proofErr w:type="spellStart"/>
      <w:r w:rsidRPr="00880D0D">
        <w:rPr>
          <w:rFonts w:ascii="Bookman Old Style" w:hAnsi="Bookman Old Style"/>
          <w:sz w:val="24"/>
        </w:rPr>
        <w:t>por</w:t>
      </w:r>
      <w:proofErr w:type="spellEnd"/>
      <w:r w:rsidRPr="00880D0D">
        <w:rPr>
          <w:rFonts w:ascii="Bookman Old Style" w:hAnsi="Bookman Old Style"/>
          <w:sz w:val="24"/>
        </w:rPr>
        <w:t xml:space="preserve"> </w:t>
      </w:r>
      <w:proofErr w:type="spellStart"/>
      <w:r w:rsidRPr="00880D0D">
        <w:rPr>
          <w:rFonts w:ascii="Bookman Old Style" w:hAnsi="Bookman Old Style"/>
          <w:sz w:val="24"/>
        </w:rPr>
        <w:t>uma</w:t>
      </w:r>
      <w:proofErr w:type="spellEnd"/>
      <w:r w:rsidRPr="00880D0D">
        <w:rPr>
          <w:rFonts w:ascii="Bookman Old Style" w:hAnsi="Bookman Old Style"/>
          <w:sz w:val="24"/>
        </w:rPr>
        <w:t xml:space="preserve"> </w:t>
      </w:r>
      <w:proofErr w:type="spellStart"/>
      <w:r w:rsidRPr="00880D0D">
        <w:rPr>
          <w:rFonts w:ascii="Bookman Old Style" w:hAnsi="Bookman Old Style"/>
          <w:sz w:val="24"/>
        </w:rPr>
        <w:t>variedade</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desafios</w:t>
      </w:r>
      <w:proofErr w:type="spellEnd"/>
      <w:r w:rsidRPr="00880D0D">
        <w:rPr>
          <w:rFonts w:ascii="Bookman Old Style" w:hAnsi="Bookman Old Style"/>
          <w:sz w:val="24"/>
        </w:rPr>
        <w:t xml:space="preserve"> no </w:t>
      </w:r>
      <w:proofErr w:type="spellStart"/>
      <w:r w:rsidRPr="00880D0D">
        <w:rPr>
          <w:rFonts w:ascii="Bookman Old Style" w:hAnsi="Bookman Old Style"/>
          <w:sz w:val="24"/>
        </w:rPr>
        <w:t>desenvolvimento</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dificuldades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na</w:t>
      </w:r>
      <w:proofErr w:type="spellEnd"/>
      <w:r w:rsidRPr="00880D0D">
        <w:rPr>
          <w:rFonts w:ascii="Bookman Old Style" w:hAnsi="Bookman Old Style"/>
          <w:sz w:val="24"/>
        </w:rPr>
        <w:t xml:space="preserve"> </w:t>
      </w:r>
      <w:proofErr w:type="spellStart"/>
      <w:r w:rsidRPr="00880D0D">
        <w:rPr>
          <w:rFonts w:ascii="Bookman Old Style" w:hAnsi="Bookman Old Style"/>
          <w:sz w:val="24"/>
        </w:rPr>
        <w:t>interação</w:t>
      </w:r>
      <w:proofErr w:type="spellEnd"/>
      <w:r w:rsidRPr="00880D0D">
        <w:rPr>
          <w:rFonts w:ascii="Bookman Old Style" w:hAnsi="Bookman Old Style"/>
          <w:sz w:val="24"/>
        </w:rPr>
        <w:t xml:space="preserve"> social, </w:t>
      </w:r>
      <w:proofErr w:type="spellStart"/>
      <w:r w:rsidRPr="00880D0D">
        <w:rPr>
          <w:rFonts w:ascii="Bookman Old Style" w:hAnsi="Bookman Old Style"/>
          <w:sz w:val="24"/>
        </w:rPr>
        <w:t>na</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comunicação</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por</w:t>
      </w:r>
      <w:proofErr w:type="spellEnd"/>
      <w:r w:rsidRPr="00880D0D">
        <w:rPr>
          <w:rFonts w:ascii="Bookman Old Style" w:hAnsi="Bookman Old Style"/>
          <w:sz w:val="24"/>
        </w:rPr>
        <w:t xml:space="preserve"> </w:t>
      </w:r>
      <w:proofErr w:type="spellStart"/>
      <w:r w:rsidRPr="00880D0D">
        <w:rPr>
          <w:rFonts w:ascii="Bookman Old Style" w:hAnsi="Bookman Old Style"/>
          <w:sz w:val="24"/>
        </w:rPr>
        <w:t>padrões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restritos</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repetitivos</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comportamento</w:t>
      </w:r>
      <w:proofErr w:type="spellEnd"/>
      <w:r w:rsidRPr="00880D0D">
        <w:rPr>
          <w:rFonts w:ascii="Bookman Old Style" w:hAnsi="Bookman Old Style"/>
          <w:sz w:val="24"/>
        </w:rPr>
        <w:t xml:space="preserve">. O TEA é </w:t>
      </w:r>
      <w:proofErr w:type="spellStart"/>
      <w:r w:rsidRPr="00880D0D">
        <w:rPr>
          <w:rFonts w:ascii="Bookman Old Style" w:hAnsi="Bookman Old Style"/>
          <w:sz w:val="24"/>
        </w:rPr>
        <w:t>classificado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diferentes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níveis</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acordo</w:t>
      </w:r>
      <w:proofErr w:type="spellEnd"/>
      <w:r w:rsidRPr="00880D0D">
        <w:rPr>
          <w:rFonts w:ascii="Bookman Old Style" w:hAnsi="Bookman Old Style"/>
          <w:sz w:val="24"/>
        </w:rPr>
        <w:t xml:space="preserve"> com o </w:t>
      </w:r>
      <w:proofErr w:type="spellStart"/>
      <w:r w:rsidRPr="00880D0D">
        <w:rPr>
          <w:rFonts w:ascii="Bookman Old Style" w:hAnsi="Bookman Old Style"/>
          <w:sz w:val="24"/>
        </w:rPr>
        <w:t>grau</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apoio</w:t>
      </w:r>
      <w:proofErr w:type="spellEnd"/>
      <w:r w:rsidRPr="00880D0D">
        <w:rPr>
          <w:rFonts w:ascii="Bookman Old Style" w:hAnsi="Bookman Old Style"/>
          <w:sz w:val="24"/>
        </w:rPr>
        <w:t xml:space="preserve"> </w:t>
      </w:r>
      <w:proofErr w:type="spellStart"/>
      <w:r w:rsidRPr="00880D0D">
        <w:rPr>
          <w:rFonts w:ascii="Bookman Old Style" w:hAnsi="Bookman Old Style"/>
          <w:sz w:val="24"/>
        </w:rPr>
        <w:t>necessário</w:t>
      </w:r>
      <w:proofErr w:type="spellEnd"/>
      <w:r w:rsidRPr="00880D0D">
        <w:rPr>
          <w:rFonts w:ascii="Bookman Old Style" w:hAnsi="Bookman Old Style"/>
          <w:sz w:val="24"/>
        </w:rPr>
        <w:t xml:space="preserve"> para as </w:t>
      </w:r>
      <w:proofErr w:type="spellStart"/>
      <w:r w:rsidRPr="00880D0D">
        <w:rPr>
          <w:rFonts w:ascii="Bookman Old Style" w:hAnsi="Bookman Old Style"/>
          <w:sz w:val="24"/>
        </w:rPr>
        <w:t>atividades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diárias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sendo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considerado</w:t>
      </w:r>
      <w:proofErr w:type="spellEnd"/>
      <w:r w:rsidRPr="00880D0D">
        <w:rPr>
          <w:rFonts w:ascii="Bookman Old Style" w:hAnsi="Bookman Old Style"/>
          <w:sz w:val="24"/>
        </w:rPr>
        <w:t xml:space="preserve"> um </w:t>
      </w:r>
      <w:proofErr w:type="spellStart"/>
      <w:r w:rsidRPr="00880D0D">
        <w:rPr>
          <w:rFonts w:ascii="Bookman Old Style" w:hAnsi="Bookman Old Style"/>
          <w:sz w:val="24"/>
        </w:rPr>
        <w:t>espectro</w:t>
      </w:r>
      <w:proofErr w:type="spellEnd"/>
      <w:r w:rsidRPr="00880D0D">
        <w:rPr>
          <w:rFonts w:ascii="Bookman Old Style" w:hAnsi="Bookman Old Style"/>
          <w:sz w:val="24"/>
        </w:rPr>
        <w:t xml:space="preserve"> </w:t>
      </w:r>
      <w:proofErr w:type="spellStart"/>
      <w:r w:rsidRPr="00880D0D">
        <w:rPr>
          <w:rFonts w:ascii="Bookman Old Style" w:hAnsi="Bookman Old Style"/>
          <w:sz w:val="24"/>
        </w:rPr>
        <w:t>devido</w:t>
      </w:r>
      <w:proofErr w:type="spellEnd"/>
      <w:r w:rsidRPr="00880D0D">
        <w:rPr>
          <w:rFonts w:ascii="Bookman Old Style" w:hAnsi="Bookman Old Style"/>
          <w:sz w:val="24"/>
        </w:rPr>
        <w:t xml:space="preserve"> à </w:t>
      </w:r>
      <w:proofErr w:type="spellStart"/>
      <w:r w:rsidRPr="00880D0D">
        <w:rPr>
          <w:rFonts w:ascii="Bookman Old Style" w:hAnsi="Bookman Old Style"/>
          <w:sz w:val="24"/>
        </w:rPr>
        <w:t>sua</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complexidade</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heterogeneidade</w:t>
      </w:r>
      <w:proofErr w:type="spellEnd"/>
      <w:r w:rsidRPr="00880D0D">
        <w:rPr>
          <w:rFonts w:ascii="Bookman Old Style" w:hAnsi="Bookman Old Style"/>
          <w:sz w:val="24"/>
        </w:rPr>
        <w:t xml:space="preserve">. O </w:t>
      </w:r>
      <w:proofErr w:type="spellStart"/>
      <w:r w:rsidRPr="00880D0D">
        <w:rPr>
          <w:rFonts w:ascii="Bookman Old Style" w:hAnsi="Bookman Old Style"/>
          <w:sz w:val="24"/>
        </w:rPr>
        <w:t>termo</w:t>
      </w:r>
      <w:proofErr w:type="spellEnd"/>
      <w:r w:rsidRPr="00880D0D">
        <w:rPr>
          <w:rFonts w:ascii="Bookman Old Style" w:hAnsi="Bookman Old Style"/>
          <w:sz w:val="24"/>
        </w:rPr>
        <w:t xml:space="preserve"> “</w:t>
      </w:r>
      <w:proofErr w:type="spellStart"/>
      <w:r w:rsidRPr="00880D0D">
        <w:rPr>
          <w:rFonts w:ascii="Bookman Old Style" w:hAnsi="Bookman Old Style"/>
          <w:sz w:val="24"/>
        </w:rPr>
        <w:t>autismo</w:t>
      </w:r>
      <w:proofErr w:type="spellEnd"/>
      <w:r w:rsidRPr="00880D0D">
        <w:rPr>
          <w:rFonts w:ascii="Bookman Old Style" w:hAnsi="Bookman Old Style"/>
          <w:sz w:val="24"/>
        </w:rPr>
        <w:t xml:space="preserve">” é </w:t>
      </w:r>
      <w:proofErr w:type="spellStart"/>
      <w:r w:rsidRPr="00880D0D">
        <w:rPr>
          <w:rFonts w:ascii="Bookman Old Style" w:hAnsi="Bookman Old Style"/>
          <w:sz w:val="24"/>
        </w:rPr>
        <w:t>oriundo</w:t>
      </w:r>
      <w:proofErr w:type="spellEnd"/>
      <w:r w:rsidRPr="00880D0D">
        <w:rPr>
          <w:rFonts w:ascii="Bookman Old Style" w:hAnsi="Bookman Old Style"/>
          <w:sz w:val="24"/>
        </w:rPr>
        <w:t xml:space="preserve"> da </w:t>
      </w:r>
      <w:proofErr w:type="spellStart"/>
      <w:r w:rsidRPr="00880D0D">
        <w:rPr>
          <w:rFonts w:ascii="Bookman Old Style" w:hAnsi="Bookman Old Style"/>
          <w:sz w:val="24"/>
        </w:rPr>
        <w:t>palavra</w:t>
      </w:r>
      <w:proofErr w:type="spellEnd"/>
      <w:r w:rsidRPr="00880D0D">
        <w:rPr>
          <w:rFonts w:ascii="Bookman Old Style" w:hAnsi="Bookman Old Style"/>
          <w:sz w:val="24"/>
        </w:rPr>
        <w:t xml:space="preserve"> </w:t>
      </w:r>
      <w:proofErr w:type="spellStart"/>
      <w:r w:rsidRPr="00880D0D">
        <w:rPr>
          <w:rFonts w:ascii="Bookman Old Style" w:hAnsi="Bookman Old Style"/>
          <w:sz w:val="24"/>
        </w:rPr>
        <w:t>grega</w:t>
      </w:r>
      <w:proofErr w:type="spellEnd"/>
      <w:r w:rsidRPr="00880D0D">
        <w:rPr>
          <w:rFonts w:ascii="Bookman Old Style" w:hAnsi="Bookman Old Style"/>
          <w:sz w:val="24"/>
        </w:rPr>
        <w:t xml:space="preserve"> “autos” que </w:t>
      </w:r>
      <w:proofErr w:type="spellStart"/>
      <w:r w:rsidRPr="00880D0D">
        <w:rPr>
          <w:rFonts w:ascii="Bookman Old Style" w:hAnsi="Bookman Old Style"/>
          <w:sz w:val="24"/>
        </w:rPr>
        <w:t>significa</w:t>
      </w:r>
      <w:proofErr w:type="spellEnd"/>
      <w:r w:rsidRPr="00880D0D">
        <w:rPr>
          <w:rFonts w:ascii="Bookman Old Style" w:hAnsi="Bookman Old Style"/>
          <w:sz w:val="24"/>
        </w:rPr>
        <w:t xml:space="preserve"> “</w:t>
      </w:r>
      <w:proofErr w:type="spellStart"/>
      <w:r w:rsidRPr="00880D0D">
        <w:rPr>
          <w:rFonts w:ascii="Bookman Old Style" w:hAnsi="Bookman Old Style"/>
          <w:sz w:val="24"/>
        </w:rPr>
        <w:t>próprio</w:t>
      </w:r>
      <w:proofErr w:type="spellEnd"/>
      <w:r w:rsidRPr="00880D0D">
        <w:rPr>
          <w:rFonts w:ascii="Bookman Old Style" w:hAnsi="Bookman Old Style"/>
          <w:sz w:val="24"/>
        </w:rPr>
        <w:t xml:space="preserve">” </w:t>
      </w:r>
      <w:proofErr w:type="spellStart"/>
      <w:r w:rsidRPr="00880D0D">
        <w:rPr>
          <w:rFonts w:ascii="Bookman Old Style" w:hAnsi="Bookman Old Style"/>
          <w:sz w:val="24"/>
        </w:rPr>
        <w:t>ou</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si</w:t>
      </w:r>
      <w:proofErr w:type="spellEnd"/>
      <w:r w:rsidRPr="00880D0D">
        <w:rPr>
          <w:rFonts w:ascii="Bookman Old Style" w:hAnsi="Bookman Old Style"/>
          <w:sz w:val="24"/>
        </w:rPr>
        <w:t xml:space="preserve"> </w:t>
      </w:r>
      <w:proofErr w:type="spellStart"/>
      <w:r w:rsidRPr="00880D0D">
        <w:rPr>
          <w:rFonts w:ascii="Bookman Old Style" w:hAnsi="Bookman Old Style"/>
          <w:sz w:val="24"/>
        </w:rPr>
        <w:t>mesmo</w:t>
      </w:r>
      <w:proofErr w:type="spellEnd"/>
      <w:r w:rsidRPr="00880D0D">
        <w:rPr>
          <w:rFonts w:ascii="Bookman Old Style" w:hAnsi="Bookman Old Style"/>
          <w:sz w:val="24"/>
        </w:rPr>
        <w:t>”</w:t>
      </w:r>
    </w:p>
    <w:p w14:paraId="2182E237" w14:textId="77777777" w:rsidR="008B3FF2" w:rsidRPr="00880D0D" w:rsidRDefault="008B3FF2" w:rsidP="008B3FF2">
      <w:pPr>
        <w:pStyle w:val="Standard"/>
        <w:spacing w:line="360" w:lineRule="auto"/>
        <w:ind w:left="360" w:firstLine="346"/>
        <w:jc w:val="both"/>
        <w:rPr>
          <w:rFonts w:ascii="Bookman Old Style" w:hAnsi="Bookman Old Style"/>
          <w:sz w:val="24"/>
        </w:rPr>
      </w:pPr>
      <w:r w:rsidRPr="00880D0D">
        <w:rPr>
          <w:rFonts w:ascii="Bookman Old Style" w:hAnsi="Bookman Old Style"/>
          <w:sz w:val="24"/>
        </w:rPr>
        <w:t xml:space="preserve">Segundo Souza </w:t>
      </w:r>
      <w:proofErr w:type="spellStart"/>
      <w:r w:rsidRPr="00880D0D">
        <w:rPr>
          <w:rFonts w:ascii="Bookman Old Style" w:hAnsi="Bookman Old Style"/>
          <w:sz w:val="24"/>
        </w:rPr>
        <w:t>temos</w:t>
      </w:r>
      <w:proofErr w:type="spellEnd"/>
      <w:r w:rsidRPr="00880D0D">
        <w:rPr>
          <w:rFonts w:ascii="Bookman Old Style" w:hAnsi="Bookman Old Style"/>
          <w:sz w:val="24"/>
        </w:rPr>
        <w:t>:</w:t>
      </w:r>
    </w:p>
    <w:p w14:paraId="352D1174" w14:textId="77777777" w:rsidR="008B3FF2" w:rsidRPr="00880D0D" w:rsidRDefault="008B3FF2" w:rsidP="008B3FF2">
      <w:pPr>
        <w:pStyle w:val="Standard"/>
        <w:spacing w:line="360" w:lineRule="auto"/>
        <w:ind w:left="360" w:firstLine="346"/>
        <w:jc w:val="both"/>
        <w:rPr>
          <w:rFonts w:ascii="Bookman Old Style" w:hAnsi="Bookman Old Style"/>
          <w:sz w:val="24"/>
        </w:rPr>
      </w:pPr>
    </w:p>
    <w:p w14:paraId="1D034ED5" w14:textId="77777777" w:rsidR="008B3FF2" w:rsidRPr="00880D0D" w:rsidRDefault="008B3FF2" w:rsidP="008B3FF2">
      <w:pPr>
        <w:pStyle w:val="Standard"/>
        <w:ind w:left="2268"/>
        <w:jc w:val="both"/>
        <w:rPr>
          <w:rFonts w:ascii="Bookman Old Style" w:hAnsi="Bookman Old Style"/>
          <w:sz w:val="20"/>
          <w:szCs w:val="20"/>
        </w:rPr>
      </w:pPr>
      <w:r w:rsidRPr="00880D0D">
        <w:rPr>
          <w:rFonts w:ascii="Bookman Old Style" w:hAnsi="Bookman Old Style"/>
          <w:sz w:val="20"/>
          <w:szCs w:val="20"/>
        </w:rPr>
        <w:t xml:space="preserve">O </w:t>
      </w:r>
      <w:proofErr w:type="spellStart"/>
      <w:r w:rsidRPr="00880D0D">
        <w:rPr>
          <w:rFonts w:ascii="Bookman Old Style" w:hAnsi="Bookman Old Style"/>
          <w:sz w:val="20"/>
          <w:szCs w:val="20"/>
        </w:rPr>
        <w:t>Transtorno</w:t>
      </w:r>
      <w:proofErr w:type="spellEnd"/>
      <w:r w:rsidRPr="00880D0D">
        <w:rPr>
          <w:rFonts w:ascii="Bookman Old Style" w:hAnsi="Bookman Old Style"/>
          <w:sz w:val="20"/>
          <w:szCs w:val="20"/>
        </w:rPr>
        <w:t xml:space="preserve"> do </w:t>
      </w:r>
      <w:proofErr w:type="spellStart"/>
      <w:r w:rsidRPr="00880D0D">
        <w:rPr>
          <w:rFonts w:ascii="Bookman Old Style" w:hAnsi="Bookman Old Style"/>
          <w:sz w:val="20"/>
          <w:szCs w:val="20"/>
        </w:rPr>
        <w:t>Espectro</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Autista</w:t>
      </w:r>
      <w:proofErr w:type="spellEnd"/>
      <w:r w:rsidRPr="00880D0D">
        <w:rPr>
          <w:rFonts w:ascii="Bookman Old Style" w:hAnsi="Bookman Old Style"/>
          <w:sz w:val="20"/>
          <w:szCs w:val="20"/>
        </w:rPr>
        <w:t xml:space="preserve"> (TEA) é </w:t>
      </w:r>
      <w:proofErr w:type="spellStart"/>
      <w:r w:rsidRPr="00880D0D">
        <w:rPr>
          <w:rFonts w:ascii="Bookman Old Style" w:hAnsi="Bookman Old Style"/>
          <w:sz w:val="20"/>
          <w:szCs w:val="20"/>
        </w:rPr>
        <w:t>definido</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como</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uma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condição</w:t>
      </w:r>
      <w:proofErr w:type="spellEnd"/>
      <w:r w:rsidRPr="00880D0D">
        <w:rPr>
          <w:rFonts w:ascii="Bookman Old Style" w:hAnsi="Bookman Old Style"/>
          <w:sz w:val="20"/>
          <w:szCs w:val="20"/>
        </w:rPr>
        <w:t xml:space="preserve"> de </w:t>
      </w:r>
      <w:proofErr w:type="spellStart"/>
      <w:r w:rsidRPr="00880D0D">
        <w:rPr>
          <w:rFonts w:ascii="Bookman Old Style" w:hAnsi="Bookman Old Style"/>
          <w:sz w:val="20"/>
          <w:szCs w:val="20"/>
        </w:rPr>
        <w:t>saúde</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caracterizada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por</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desafios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na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interação</w:t>
      </w:r>
      <w:proofErr w:type="spellEnd"/>
      <w:r w:rsidRPr="00880D0D">
        <w:rPr>
          <w:rFonts w:ascii="Bookman Old Style" w:hAnsi="Bookman Old Style"/>
          <w:sz w:val="20"/>
          <w:szCs w:val="20"/>
        </w:rPr>
        <w:t xml:space="preserve"> social, </w:t>
      </w:r>
      <w:proofErr w:type="spellStart"/>
      <w:r w:rsidRPr="00880D0D">
        <w:rPr>
          <w:rFonts w:ascii="Bookman Old Style" w:hAnsi="Bookman Old Style"/>
          <w:sz w:val="20"/>
          <w:szCs w:val="20"/>
        </w:rPr>
        <w:t>deficiências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na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comunicação</w:t>
      </w:r>
      <w:proofErr w:type="spellEnd"/>
      <w:r w:rsidRPr="00880D0D">
        <w:rPr>
          <w:rFonts w:ascii="Bookman Old Style" w:hAnsi="Bookman Old Style"/>
          <w:sz w:val="20"/>
          <w:szCs w:val="20"/>
        </w:rPr>
        <w:t xml:space="preserve"> e </w:t>
      </w:r>
      <w:proofErr w:type="spellStart"/>
      <w:r w:rsidRPr="00880D0D">
        <w:rPr>
          <w:rFonts w:ascii="Bookman Old Style" w:hAnsi="Bookman Old Style"/>
          <w:sz w:val="20"/>
          <w:szCs w:val="20"/>
        </w:rPr>
        <w:t>padrões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restritos</w:t>
      </w:r>
      <w:proofErr w:type="spellEnd"/>
      <w:r w:rsidRPr="00880D0D">
        <w:rPr>
          <w:rFonts w:ascii="Bookman Old Style" w:hAnsi="Bookman Old Style"/>
          <w:sz w:val="20"/>
          <w:szCs w:val="20"/>
        </w:rPr>
        <w:t xml:space="preserve"> e </w:t>
      </w:r>
      <w:proofErr w:type="spellStart"/>
      <w:r w:rsidRPr="00880D0D">
        <w:rPr>
          <w:rFonts w:ascii="Bookman Old Style" w:hAnsi="Bookman Old Style"/>
          <w:sz w:val="20"/>
          <w:szCs w:val="20"/>
        </w:rPr>
        <w:t>repetitivos</w:t>
      </w:r>
      <w:proofErr w:type="spellEnd"/>
      <w:r w:rsidRPr="00880D0D">
        <w:rPr>
          <w:rFonts w:ascii="Bookman Old Style" w:hAnsi="Bookman Old Style"/>
          <w:sz w:val="20"/>
          <w:szCs w:val="20"/>
        </w:rPr>
        <w:t xml:space="preserve"> de </w:t>
      </w:r>
      <w:proofErr w:type="spellStart"/>
      <w:r w:rsidRPr="00880D0D">
        <w:rPr>
          <w:rFonts w:ascii="Bookman Old Style" w:hAnsi="Bookman Old Style"/>
          <w:sz w:val="20"/>
          <w:szCs w:val="20"/>
        </w:rPr>
        <w:t>comportamento</w:t>
      </w:r>
      <w:proofErr w:type="spellEnd"/>
      <w:r w:rsidRPr="00880D0D">
        <w:rPr>
          <w:rFonts w:ascii="Bookman Old Style" w:hAnsi="Bookman Old Style"/>
          <w:sz w:val="20"/>
          <w:szCs w:val="20"/>
        </w:rPr>
        <w:t xml:space="preserve">. De </w:t>
      </w:r>
      <w:proofErr w:type="spellStart"/>
      <w:r w:rsidRPr="00880D0D">
        <w:rPr>
          <w:rFonts w:ascii="Bookman Old Style" w:hAnsi="Bookman Old Style"/>
          <w:sz w:val="20"/>
          <w:szCs w:val="20"/>
        </w:rPr>
        <w:t>acordo</w:t>
      </w:r>
      <w:proofErr w:type="spellEnd"/>
      <w:r w:rsidRPr="00880D0D">
        <w:rPr>
          <w:rFonts w:ascii="Bookman Old Style" w:hAnsi="Bookman Old Style"/>
          <w:sz w:val="20"/>
          <w:szCs w:val="20"/>
        </w:rPr>
        <w:t xml:space="preserve"> com a </w:t>
      </w:r>
      <w:proofErr w:type="spellStart"/>
      <w:r w:rsidRPr="00880D0D">
        <w:rPr>
          <w:rFonts w:ascii="Bookman Old Style" w:hAnsi="Bookman Old Style"/>
          <w:sz w:val="20"/>
          <w:szCs w:val="20"/>
        </w:rPr>
        <w:t>quinta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edição</w:t>
      </w:r>
      <w:proofErr w:type="spellEnd"/>
      <w:r w:rsidRPr="00880D0D">
        <w:rPr>
          <w:rFonts w:ascii="Bookman Old Style" w:hAnsi="Bookman Old Style"/>
          <w:sz w:val="20"/>
          <w:szCs w:val="20"/>
        </w:rPr>
        <w:t xml:space="preserve"> do Manual </w:t>
      </w:r>
      <w:proofErr w:type="spellStart"/>
      <w:r w:rsidRPr="00880D0D">
        <w:rPr>
          <w:rFonts w:ascii="Bookman Old Style" w:hAnsi="Bookman Old Style"/>
          <w:sz w:val="20"/>
          <w:szCs w:val="20"/>
        </w:rPr>
        <w:t>Diagnóstico</w:t>
      </w:r>
      <w:proofErr w:type="spellEnd"/>
      <w:r w:rsidRPr="00880D0D">
        <w:rPr>
          <w:rFonts w:ascii="Bookman Old Style" w:hAnsi="Bookman Old Style"/>
          <w:sz w:val="20"/>
          <w:szCs w:val="20"/>
        </w:rPr>
        <w:t xml:space="preserve"> e </w:t>
      </w:r>
      <w:proofErr w:type="spellStart"/>
      <w:r w:rsidRPr="00880D0D">
        <w:rPr>
          <w:rFonts w:ascii="Bookman Old Style" w:hAnsi="Bookman Old Style"/>
          <w:sz w:val="20"/>
          <w:szCs w:val="20"/>
        </w:rPr>
        <w:t>Estatístico</w:t>
      </w:r>
      <w:proofErr w:type="spellEnd"/>
      <w:r w:rsidRPr="00880D0D">
        <w:rPr>
          <w:rFonts w:ascii="Bookman Old Style" w:hAnsi="Bookman Old Style"/>
          <w:sz w:val="20"/>
          <w:szCs w:val="20"/>
        </w:rPr>
        <w:t xml:space="preserve"> de </w:t>
      </w:r>
      <w:proofErr w:type="spellStart"/>
      <w:r w:rsidRPr="00880D0D">
        <w:rPr>
          <w:rFonts w:ascii="Bookman Old Style" w:hAnsi="Bookman Old Style"/>
          <w:sz w:val="20"/>
          <w:szCs w:val="20"/>
        </w:rPr>
        <w:t>Transtornos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Mentais</w:t>
      </w:r>
      <w:proofErr w:type="spellEnd"/>
      <w:r w:rsidRPr="00880D0D">
        <w:rPr>
          <w:rFonts w:ascii="Bookman Old Style" w:hAnsi="Bookman Old Style"/>
          <w:sz w:val="20"/>
          <w:szCs w:val="20"/>
        </w:rPr>
        <w:t xml:space="preserve"> (DSM-5), o TEA </w:t>
      </w:r>
      <w:proofErr w:type="spellStart"/>
      <w:r w:rsidRPr="00880D0D">
        <w:rPr>
          <w:rFonts w:ascii="Bookman Old Style" w:hAnsi="Bookman Old Style"/>
          <w:sz w:val="20"/>
          <w:szCs w:val="20"/>
        </w:rPr>
        <w:t>abrange</w:t>
      </w:r>
      <w:proofErr w:type="spellEnd"/>
      <w:r w:rsidRPr="00880D0D">
        <w:rPr>
          <w:rFonts w:ascii="Bookman Old Style" w:hAnsi="Bookman Old Style"/>
          <w:sz w:val="20"/>
          <w:szCs w:val="20"/>
        </w:rPr>
        <w:t xml:space="preserve"> o </w:t>
      </w:r>
      <w:proofErr w:type="spellStart"/>
      <w:r w:rsidRPr="00880D0D">
        <w:rPr>
          <w:rFonts w:ascii="Bookman Old Style" w:hAnsi="Bookman Old Style"/>
          <w:sz w:val="20"/>
          <w:szCs w:val="20"/>
        </w:rPr>
        <w:t>autismo</w:t>
      </w:r>
      <w:proofErr w:type="spellEnd"/>
      <w:r w:rsidRPr="00880D0D">
        <w:rPr>
          <w:rFonts w:ascii="Bookman Old Style" w:hAnsi="Bookman Old Style"/>
          <w:sz w:val="20"/>
          <w:szCs w:val="20"/>
        </w:rPr>
        <w:t xml:space="preserve">, a </w:t>
      </w:r>
      <w:proofErr w:type="spellStart"/>
      <w:r w:rsidRPr="00880D0D">
        <w:rPr>
          <w:rFonts w:ascii="Bookman Old Style" w:hAnsi="Bookman Old Style"/>
          <w:sz w:val="20"/>
          <w:szCs w:val="20"/>
        </w:rPr>
        <w:t>síndrome</w:t>
      </w:r>
      <w:proofErr w:type="spellEnd"/>
      <w:r w:rsidRPr="00880D0D">
        <w:rPr>
          <w:rFonts w:ascii="Bookman Old Style" w:hAnsi="Bookman Old Style"/>
          <w:sz w:val="20"/>
          <w:szCs w:val="20"/>
        </w:rPr>
        <w:t xml:space="preserve"> de Asperger e o </w:t>
      </w:r>
      <w:proofErr w:type="spellStart"/>
      <w:r w:rsidRPr="00880D0D">
        <w:rPr>
          <w:rFonts w:ascii="Bookman Old Style" w:hAnsi="Bookman Old Style"/>
          <w:sz w:val="20"/>
          <w:szCs w:val="20"/>
        </w:rPr>
        <w:t>transtorno</w:t>
      </w:r>
      <w:proofErr w:type="spellEnd"/>
      <w:r w:rsidRPr="00880D0D">
        <w:rPr>
          <w:rFonts w:ascii="Bookman Old Style" w:hAnsi="Bookman Old Style"/>
          <w:sz w:val="20"/>
          <w:szCs w:val="20"/>
        </w:rPr>
        <w:t xml:space="preserve"> global do </w:t>
      </w:r>
      <w:proofErr w:type="spellStart"/>
      <w:r w:rsidRPr="00880D0D">
        <w:rPr>
          <w:rFonts w:ascii="Bookman Old Style" w:hAnsi="Bookman Old Style"/>
          <w:sz w:val="20"/>
          <w:szCs w:val="20"/>
        </w:rPr>
        <w:t>desenvolvimento</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sem</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outra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especificação</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Além</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disso</w:t>
      </w:r>
      <w:proofErr w:type="spellEnd"/>
      <w:r w:rsidRPr="00880D0D">
        <w:rPr>
          <w:rFonts w:ascii="Bookman Old Style" w:hAnsi="Bookman Old Style"/>
          <w:sz w:val="20"/>
          <w:szCs w:val="20"/>
        </w:rPr>
        <w:t xml:space="preserve">, o TEA é </w:t>
      </w:r>
      <w:proofErr w:type="spellStart"/>
      <w:r w:rsidRPr="00880D0D">
        <w:rPr>
          <w:rFonts w:ascii="Bookman Old Style" w:hAnsi="Bookman Old Style"/>
          <w:sz w:val="20"/>
          <w:szCs w:val="20"/>
        </w:rPr>
        <w:t>classificado</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em</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três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níveis</w:t>
      </w:r>
      <w:proofErr w:type="spellEnd"/>
      <w:r w:rsidRPr="00880D0D">
        <w:rPr>
          <w:rFonts w:ascii="Bookman Old Style" w:hAnsi="Bookman Old Style"/>
          <w:sz w:val="20"/>
          <w:szCs w:val="20"/>
        </w:rPr>
        <w:t xml:space="preserve">, de </w:t>
      </w:r>
      <w:proofErr w:type="spellStart"/>
      <w:r w:rsidRPr="00880D0D">
        <w:rPr>
          <w:rFonts w:ascii="Bookman Old Style" w:hAnsi="Bookman Old Style"/>
          <w:sz w:val="20"/>
          <w:szCs w:val="20"/>
        </w:rPr>
        <w:t>acordo</w:t>
      </w:r>
      <w:proofErr w:type="spellEnd"/>
      <w:r w:rsidRPr="00880D0D">
        <w:rPr>
          <w:rFonts w:ascii="Bookman Old Style" w:hAnsi="Bookman Old Style"/>
          <w:sz w:val="20"/>
          <w:szCs w:val="20"/>
        </w:rPr>
        <w:t xml:space="preserve"> com o </w:t>
      </w:r>
      <w:proofErr w:type="spellStart"/>
      <w:r w:rsidRPr="00880D0D">
        <w:rPr>
          <w:rFonts w:ascii="Bookman Old Style" w:hAnsi="Bookman Old Style"/>
          <w:sz w:val="20"/>
          <w:szCs w:val="20"/>
        </w:rPr>
        <w:t>grau</w:t>
      </w:r>
      <w:proofErr w:type="spellEnd"/>
      <w:r w:rsidRPr="00880D0D">
        <w:rPr>
          <w:rFonts w:ascii="Bookman Old Style" w:hAnsi="Bookman Old Style"/>
          <w:sz w:val="20"/>
          <w:szCs w:val="20"/>
        </w:rPr>
        <w:t xml:space="preserve"> de </w:t>
      </w:r>
      <w:proofErr w:type="spellStart"/>
      <w:r w:rsidRPr="00880D0D">
        <w:rPr>
          <w:rFonts w:ascii="Bookman Old Style" w:hAnsi="Bookman Old Style"/>
          <w:sz w:val="20"/>
          <w:szCs w:val="20"/>
        </w:rPr>
        <w:t>assistência</w:t>
      </w:r>
      <w:proofErr w:type="spellEnd"/>
      <w:r w:rsidRPr="00880D0D">
        <w:rPr>
          <w:rFonts w:ascii="Bookman Old Style" w:hAnsi="Bookman Old Style"/>
          <w:sz w:val="20"/>
          <w:szCs w:val="20"/>
        </w:rPr>
        <w:t xml:space="preserve"> que </w:t>
      </w:r>
      <w:proofErr w:type="spellStart"/>
      <w:r w:rsidRPr="00880D0D">
        <w:rPr>
          <w:rFonts w:ascii="Bookman Old Style" w:hAnsi="Bookman Old Style"/>
          <w:sz w:val="20"/>
          <w:szCs w:val="20"/>
        </w:rPr>
        <w:t>uma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pessoa</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pode</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necessitar</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em</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suas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atividades</w:t>
      </w:r>
      <w:proofErr w:type="spellEnd"/>
      <w:r w:rsidRPr="00880D0D">
        <w:rPr>
          <w:rFonts w:ascii="Bookman Old Style" w:hAnsi="Bookman Old Style"/>
          <w:sz w:val="20"/>
          <w:szCs w:val="20"/>
        </w:rPr>
        <w:t xml:space="preserve"> </w:t>
      </w:r>
      <w:proofErr w:type="spellStart"/>
      <w:r w:rsidRPr="00880D0D">
        <w:rPr>
          <w:rFonts w:ascii="Bookman Old Style" w:hAnsi="Bookman Old Style"/>
          <w:sz w:val="20"/>
          <w:szCs w:val="20"/>
        </w:rPr>
        <w:t>diárias</w:t>
      </w:r>
      <w:proofErr w:type="spellEnd"/>
      <w:r w:rsidRPr="00880D0D">
        <w:rPr>
          <w:rFonts w:ascii="Bookman Old Style" w:hAnsi="Bookman Old Style"/>
          <w:sz w:val="20"/>
          <w:szCs w:val="20"/>
        </w:rPr>
        <w:t>. (Souza, 2023).</w:t>
      </w:r>
    </w:p>
    <w:p w14:paraId="793E6624" w14:textId="77777777" w:rsidR="00F6657B" w:rsidRPr="00880D0D" w:rsidRDefault="00F6657B" w:rsidP="00F6657B">
      <w:pPr>
        <w:pStyle w:val="NormalWeb"/>
        <w:spacing w:beforeAutospacing="0" w:after="0" w:afterAutospacing="0" w:line="360" w:lineRule="auto"/>
        <w:ind w:left="357" w:firstLine="346"/>
        <w:jc w:val="both"/>
        <w:rPr>
          <w:rFonts w:ascii="Bookman Old Style" w:hAnsi="Bookman Old Style"/>
        </w:rPr>
      </w:pPr>
    </w:p>
    <w:p w14:paraId="0649ED1C" w14:textId="0E695068" w:rsidR="008B3FF2" w:rsidRPr="00880D0D" w:rsidRDefault="008B3FF2" w:rsidP="00F6657B">
      <w:pPr>
        <w:pStyle w:val="NormalWeb"/>
        <w:spacing w:beforeAutospacing="0" w:after="0" w:afterAutospacing="0" w:line="360" w:lineRule="auto"/>
        <w:ind w:firstLine="709"/>
        <w:jc w:val="both"/>
        <w:rPr>
          <w:rFonts w:ascii="Bookman Old Style" w:hAnsi="Bookman Old Style"/>
          <w:color w:val="auto"/>
        </w:rPr>
      </w:pPr>
      <w:r w:rsidRPr="00880D0D">
        <w:rPr>
          <w:rFonts w:ascii="Bookman Old Style" w:hAnsi="Bookman Old Style"/>
        </w:rPr>
        <w:t xml:space="preserve">É chamado de "espectro" porque engloba uma ampla gama de sintomas e níveis de gravidade, variando de indivíduo para indivíduo. Isso significa que duas pessoas com TEA podem apresentar diferentes habilidades, desafios e necessidades. Compreender o espectro autista </w:t>
      </w:r>
      <w:r w:rsidRPr="00880D0D">
        <w:rPr>
          <w:rFonts w:ascii="Bookman Old Style" w:hAnsi="Bookman Old Style"/>
        </w:rPr>
        <w:lastRenderedPageBreak/>
        <w:t xml:space="preserve">envolve reconhecer essa diversidade e adaptar as abordagens de acordo </w:t>
      </w:r>
      <w:r w:rsidRPr="00880D0D">
        <w:rPr>
          <w:rFonts w:ascii="Bookman Old Style" w:hAnsi="Bookman Old Style"/>
          <w:color w:val="auto"/>
        </w:rPr>
        <w:t>com as características específicas de cada pessoa.</w:t>
      </w:r>
    </w:p>
    <w:p w14:paraId="59974440" w14:textId="77777777" w:rsidR="00E15242" w:rsidRPr="00880D0D" w:rsidRDefault="00E15242" w:rsidP="00E15242">
      <w:pPr>
        <w:pStyle w:val="Standard"/>
        <w:spacing w:line="360" w:lineRule="auto"/>
        <w:ind w:firstLine="706"/>
        <w:jc w:val="both"/>
        <w:rPr>
          <w:rFonts w:ascii="Bookman Old Style" w:hAnsi="Bookman Old Style"/>
          <w:color w:val="auto"/>
          <w:sz w:val="24"/>
        </w:rPr>
      </w:pPr>
      <w:r w:rsidRPr="00880D0D">
        <w:rPr>
          <w:rFonts w:ascii="Bookman Old Style" w:hAnsi="Bookman Old Style"/>
          <w:color w:val="auto"/>
          <w:sz w:val="24"/>
        </w:rPr>
        <w:t xml:space="preserve">No que se </w:t>
      </w:r>
      <w:proofErr w:type="spellStart"/>
      <w:r w:rsidRPr="00880D0D">
        <w:rPr>
          <w:rFonts w:ascii="Bookman Old Style" w:hAnsi="Bookman Old Style"/>
          <w:color w:val="auto"/>
          <w:sz w:val="24"/>
        </w:rPr>
        <w:t>refere</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classificação</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autismo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meio</w:t>
      </w:r>
      <w:proofErr w:type="spellEnd"/>
      <w:r w:rsidRPr="00880D0D">
        <w:rPr>
          <w:rFonts w:ascii="Bookman Old Style" w:hAnsi="Bookman Old Style"/>
          <w:color w:val="auto"/>
          <w:sz w:val="24"/>
        </w:rPr>
        <w:t xml:space="preserve"> da </w:t>
      </w:r>
      <w:proofErr w:type="spellStart"/>
      <w:r w:rsidRPr="00880D0D">
        <w:rPr>
          <w:rFonts w:ascii="Bookman Old Style" w:hAnsi="Bookman Old Style"/>
          <w:color w:val="auto"/>
          <w:sz w:val="24"/>
        </w:rPr>
        <w:t>Classificação</w:t>
      </w:r>
      <w:proofErr w:type="spellEnd"/>
      <w:r w:rsidRPr="00880D0D">
        <w:rPr>
          <w:rFonts w:ascii="Bookman Old Style" w:hAnsi="Bookman Old Style"/>
          <w:color w:val="auto"/>
          <w:sz w:val="24"/>
        </w:rPr>
        <w:t xml:space="preserve"> Internacional de </w:t>
      </w:r>
      <w:proofErr w:type="spellStart"/>
      <w:r w:rsidRPr="00880D0D">
        <w:rPr>
          <w:rFonts w:ascii="Bookman Old Style" w:hAnsi="Bookman Old Style"/>
          <w:color w:val="auto"/>
          <w:sz w:val="24"/>
        </w:rPr>
        <w:t>Doenças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atual</w:t>
      </w:r>
      <w:proofErr w:type="spellEnd"/>
      <w:r w:rsidRPr="00880D0D">
        <w:rPr>
          <w:rFonts w:ascii="Bookman Old Style" w:hAnsi="Bookman Old Style"/>
          <w:color w:val="auto"/>
          <w:sz w:val="24"/>
        </w:rPr>
        <w:t xml:space="preserve"> (CID-11) da </w:t>
      </w:r>
      <w:proofErr w:type="spellStart"/>
      <w:r w:rsidRPr="00880D0D">
        <w:rPr>
          <w:rFonts w:ascii="Bookman Old Style" w:hAnsi="Bookman Old Style"/>
          <w:color w:val="auto"/>
          <w:sz w:val="24"/>
        </w:rPr>
        <w:t>Organização</w:t>
      </w:r>
      <w:proofErr w:type="spellEnd"/>
      <w:r w:rsidRPr="00880D0D">
        <w:rPr>
          <w:rFonts w:ascii="Bookman Old Style" w:hAnsi="Bookman Old Style"/>
          <w:color w:val="auto"/>
          <w:sz w:val="24"/>
        </w:rPr>
        <w:t xml:space="preserve"> Mundial da </w:t>
      </w:r>
      <w:proofErr w:type="spellStart"/>
      <w:r w:rsidRPr="00880D0D">
        <w:rPr>
          <w:rFonts w:ascii="Bookman Old Style" w:hAnsi="Bookman Old Style"/>
          <w:color w:val="auto"/>
          <w:sz w:val="24"/>
        </w:rPr>
        <w:t>Saúde</w:t>
      </w:r>
      <w:proofErr w:type="spellEnd"/>
      <w:r w:rsidRPr="00880D0D">
        <w:rPr>
          <w:rFonts w:ascii="Bookman Old Style" w:hAnsi="Bookman Old Style"/>
          <w:color w:val="auto"/>
          <w:sz w:val="24"/>
        </w:rPr>
        <w:t xml:space="preserve"> (OMS), </w:t>
      </w:r>
      <w:proofErr w:type="spellStart"/>
      <w:r w:rsidRPr="00880D0D">
        <w:rPr>
          <w:rFonts w:ascii="Bookman Old Style" w:hAnsi="Bookman Old Style"/>
          <w:color w:val="auto"/>
          <w:sz w:val="24"/>
        </w:rPr>
        <w:t>vemos</w:t>
      </w:r>
      <w:proofErr w:type="spellEnd"/>
      <w:r w:rsidRPr="00880D0D">
        <w:rPr>
          <w:rFonts w:ascii="Bookman Old Style" w:hAnsi="Bookman Old Style"/>
          <w:color w:val="auto"/>
          <w:sz w:val="24"/>
        </w:rPr>
        <w:t xml:space="preserve"> que </w:t>
      </w:r>
      <w:proofErr w:type="spellStart"/>
      <w:r w:rsidRPr="00880D0D">
        <w:rPr>
          <w:rFonts w:ascii="Bookman Old Style" w:hAnsi="Bookman Old Style"/>
          <w:color w:val="auto"/>
          <w:sz w:val="24"/>
        </w:rPr>
        <w:t>este</w:t>
      </w:r>
      <w:proofErr w:type="spellEnd"/>
      <w:r w:rsidRPr="00880D0D">
        <w:rPr>
          <w:rFonts w:ascii="Bookman Old Style" w:hAnsi="Bookman Old Style"/>
          <w:color w:val="auto"/>
          <w:sz w:val="24"/>
        </w:rPr>
        <w:t xml:space="preserve"> se </w:t>
      </w:r>
      <w:proofErr w:type="spellStart"/>
      <w:r w:rsidRPr="00880D0D">
        <w:rPr>
          <w:rFonts w:ascii="Bookman Old Style" w:hAnsi="Bookman Old Style"/>
          <w:color w:val="auto"/>
          <w:sz w:val="24"/>
        </w:rPr>
        <w:t>enquadra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como</w:t>
      </w:r>
      <w:proofErr w:type="spellEnd"/>
      <w:r w:rsidRPr="00880D0D">
        <w:rPr>
          <w:rFonts w:ascii="Bookman Old Style" w:hAnsi="Bookman Old Style"/>
          <w:color w:val="auto"/>
          <w:sz w:val="24"/>
        </w:rPr>
        <w:t xml:space="preserve"> um </w:t>
      </w:r>
      <w:proofErr w:type="spellStart"/>
      <w:r w:rsidRPr="00880D0D">
        <w:rPr>
          <w:rFonts w:ascii="Bookman Old Style" w:hAnsi="Bookman Old Style"/>
          <w:color w:val="auto"/>
          <w:sz w:val="24"/>
        </w:rPr>
        <w:t>Transtorno</w:t>
      </w:r>
      <w:proofErr w:type="spellEnd"/>
      <w:r w:rsidRPr="00880D0D">
        <w:rPr>
          <w:rFonts w:ascii="Bookman Old Style" w:hAnsi="Bookman Old Style"/>
          <w:color w:val="auto"/>
          <w:sz w:val="24"/>
        </w:rPr>
        <w:t xml:space="preserve"> mental, </w:t>
      </w:r>
      <w:proofErr w:type="spellStart"/>
      <w:r w:rsidRPr="00880D0D">
        <w:rPr>
          <w:rFonts w:ascii="Bookman Old Style" w:hAnsi="Bookman Old Style"/>
          <w:color w:val="auto"/>
          <w:sz w:val="24"/>
        </w:rPr>
        <w:t>comportamental</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ou</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neurodesenvolvimento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na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subclassificação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Transtornos</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neurodesenvolvimento</w:t>
      </w:r>
      <w:proofErr w:type="spellEnd"/>
      <w:r w:rsidRPr="00880D0D">
        <w:rPr>
          <w:rFonts w:ascii="Bookman Old Style" w:hAnsi="Bookman Old Style"/>
          <w:color w:val="auto"/>
          <w:sz w:val="24"/>
        </w:rPr>
        <w:t>.</w:t>
      </w:r>
    </w:p>
    <w:p w14:paraId="1B222877" w14:textId="77777777" w:rsidR="00E15242" w:rsidRPr="00880D0D" w:rsidRDefault="00E15242" w:rsidP="00E15242">
      <w:pPr>
        <w:pStyle w:val="Standard"/>
        <w:spacing w:line="360" w:lineRule="auto"/>
        <w:ind w:firstLine="706"/>
        <w:jc w:val="both"/>
        <w:rPr>
          <w:rFonts w:ascii="Bookman Old Style" w:hAnsi="Bookman Old Style"/>
          <w:color w:val="auto"/>
          <w:sz w:val="24"/>
        </w:rPr>
      </w:pPr>
    </w:p>
    <w:p w14:paraId="08770F36" w14:textId="42C4119F" w:rsidR="00E15242" w:rsidRPr="00880D0D" w:rsidRDefault="00E15242" w:rsidP="00E1524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É </w:t>
      </w:r>
      <w:proofErr w:type="spellStart"/>
      <w:r w:rsidRPr="00880D0D">
        <w:rPr>
          <w:rFonts w:ascii="Bookman Old Style" w:hAnsi="Bookman Old Style"/>
          <w:color w:val="auto"/>
          <w:sz w:val="20"/>
          <w:szCs w:val="20"/>
        </w:rPr>
        <w:t>caracterizado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por</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déficits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persistentes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na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habilidade</w:t>
      </w:r>
      <w:proofErr w:type="spellEnd"/>
      <w:r w:rsidRPr="00880D0D">
        <w:rPr>
          <w:rFonts w:ascii="Bookman Old Style" w:hAnsi="Bookman Old Style"/>
          <w:color w:val="auto"/>
          <w:sz w:val="20"/>
          <w:szCs w:val="20"/>
        </w:rPr>
        <w:t xml:space="preserve"> de </w:t>
      </w:r>
      <w:proofErr w:type="spellStart"/>
      <w:r w:rsidRPr="00880D0D">
        <w:rPr>
          <w:rFonts w:ascii="Bookman Old Style" w:hAnsi="Bookman Old Style"/>
          <w:color w:val="auto"/>
          <w:sz w:val="20"/>
          <w:szCs w:val="20"/>
        </w:rPr>
        <w:t>iniciar</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manter</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interações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sociais</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comunicação</w:t>
      </w:r>
      <w:proofErr w:type="spellEnd"/>
      <w:r w:rsidRPr="00880D0D">
        <w:rPr>
          <w:rFonts w:ascii="Bookman Old Style" w:hAnsi="Bookman Old Style"/>
          <w:color w:val="auto"/>
          <w:sz w:val="20"/>
          <w:szCs w:val="20"/>
        </w:rPr>
        <w:t xml:space="preserve"> social </w:t>
      </w:r>
      <w:proofErr w:type="spellStart"/>
      <w:r w:rsidRPr="00880D0D">
        <w:rPr>
          <w:rFonts w:ascii="Bookman Old Style" w:hAnsi="Bookman Old Style"/>
          <w:color w:val="auto"/>
          <w:sz w:val="20"/>
          <w:szCs w:val="20"/>
        </w:rPr>
        <w:t>recíprocas</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por</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uma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gama</w:t>
      </w:r>
      <w:proofErr w:type="spellEnd"/>
      <w:r w:rsidRPr="00880D0D">
        <w:rPr>
          <w:rFonts w:ascii="Bookman Old Style" w:hAnsi="Bookman Old Style"/>
          <w:color w:val="auto"/>
          <w:sz w:val="20"/>
          <w:szCs w:val="20"/>
        </w:rPr>
        <w:t xml:space="preserve"> de </w:t>
      </w:r>
      <w:proofErr w:type="spellStart"/>
      <w:r w:rsidRPr="00880D0D">
        <w:rPr>
          <w:rFonts w:ascii="Bookman Old Style" w:hAnsi="Bookman Old Style"/>
          <w:color w:val="auto"/>
          <w:sz w:val="20"/>
          <w:szCs w:val="20"/>
        </w:rPr>
        <w:t>padrões</w:t>
      </w:r>
      <w:proofErr w:type="spellEnd"/>
      <w:r w:rsidRPr="00880D0D">
        <w:rPr>
          <w:rFonts w:ascii="Bookman Old Style" w:hAnsi="Bookman Old Style"/>
          <w:color w:val="auto"/>
          <w:sz w:val="20"/>
          <w:szCs w:val="20"/>
        </w:rPr>
        <w:t xml:space="preserve"> de </w:t>
      </w:r>
      <w:proofErr w:type="spellStart"/>
      <w:r w:rsidRPr="00880D0D">
        <w:rPr>
          <w:rFonts w:ascii="Bookman Old Style" w:hAnsi="Bookman Old Style"/>
          <w:color w:val="auto"/>
          <w:sz w:val="20"/>
          <w:szCs w:val="20"/>
        </w:rPr>
        <w:t>comportamento</w:t>
      </w:r>
      <w:proofErr w:type="spellEnd"/>
      <w:r w:rsidRPr="00880D0D">
        <w:rPr>
          <w:rFonts w:ascii="Bookman Old Style" w:hAnsi="Bookman Old Style"/>
          <w:color w:val="auto"/>
          <w:sz w:val="20"/>
          <w:szCs w:val="20"/>
        </w:rPr>
        <w:t xml:space="preserve">, interesses </w:t>
      </w:r>
      <w:proofErr w:type="spellStart"/>
      <w:r w:rsidRPr="00880D0D">
        <w:rPr>
          <w:rFonts w:ascii="Bookman Old Style" w:hAnsi="Bookman Old Style"/>
          <w:color w:val="auto"/>
          <w:sz w:val="20"/>
          <w:szCs w:val="20"/>
        </w:rPr>
        <w:t>ou</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atividades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restritos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repetitivos</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inflexíveis</w:t>
      </w:r>
      <w:proofErr w:type="spellEnd"/>
      <w:r w:rsidRPr="00880D0D">
        <w:rPr>
          <w:rFonts w:ascii="Bookman Old Style" w:hAnsi="Bookman Old Style"/>
          <w:color w:val="auto"/>
          <w:sz w:val="20"/>
          <w:szCs w:val="20"/>
        </w:rPr>
        <w:t xml:space="preserve">, que </w:t>
      </w:r>
      <w:proofErr w:type="spellStart"/>
      <w:r w:rsidRPr="00880D0D">
        <w:rPr>
          <w:rFonts w:ascii="Bookman Old Style" w:hAnsi="Bookman Old Style"/>
          <w:color w:val="auto"/>
          <w:sz w:val="20"/>
          <w:szCs w:val="20"/>
        </w:rPr>
        <w:t>são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claramente</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atípicos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ou</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excessivos</w:t>
      </w:r>
      <w:proofErr w:type="spellEnd"/>
      <w:r w:rsidRPr="00880D0D">
        <w:rPr>
          <w:rFonts w:ascii="Bookman Old Style" w:hAnsi="Bookman Old Style"/>
          <w:color w:val="auto"/>
          <w:sz w:val="20"/>
          <w:szCs w:val="20"/>
        </w:rPr>
        <w:t xml:space="preserve"> para </w:t>
      </w:r>
      <w:proofErr w:type="gramStart"/>
      <w:r w:rsidRPr="00880D0D">
        <w:rPr>
          <w:rFonts w:ascii="Bookman Old Style" w:hAnsi="Bookman Old Style"/>
          <w:color w:val="auto"/>
          <w:sz w:val="20"/>
          <w:szCs w:val="20"/>
        </w:rPr>
        <w:t>a</w:t>
      </w:r>
      <w:proofErr w:type="gram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idade</w:t>
      </w:r>
      <w:proofErr w:type="spellEnd"/>
      <w:r w:rsidRPr="00880D0D">
        <w:rPr>
          <w:rFonts w:ascii="Bookman Old Style" w:hAnsi="Bookman Old Style"/>
          <w:color w:val="auto"/>
          <w:sz w:val="20"/>
          <w:szCs w:val="20"/>
        </w:rPr>
        <w:t xml:space="preserve"> e o </w:t>
      </w:r>
      <w:proofErr w:type="spellStart"/>
      <w:r w:rsidRPr="00880D0D">
        <w:rPr>
          <w:rFonts w:ascii="Bookman Old Style" w:hAnsi="Bookman Old Style"/>
          <w:color w:val="auto"/>
          <w:sz w:val="20"/>
          <w:szCs w:val="20"/>
        </w:rPr>
        <w:t>contexto</w:t>
      </w:r>
      <w:proofErr w:type="spellEnd"/>
      <w:r w:rsidRPr="00880D0D">
        <w:rPr>
          <w:rFonts w:ascii="Bookman Old Style" w:hAnsi="Bookman Old Style"/>
          <w:color w:val="auto"/>
          <w:sz w:val="20"/>
          <w:szCs w:val="20"/>
        </w:rPr>
        <w:t xml:space="preserve"> cultural do </w:t>
      </w:r>
      <w:proofErr w:type="spellStart"/>
      <w:r w:rsidRPr="00880D0D">
        <w:rPr>
          <w:rFonts w:ascii="Bookman Old Style" w:hAnsi="Bookman Old Style"/>
          <w:color w:val="auto"/>
          <w:sz w:val="20"/>
          <w:szCs w:val="20"/>
        </w:rPr>
        <w:t>indivíduo</w:t>
      </w:r>
      <w:proofErr w:type="spellEnd"/>
      <w:r w:rsidRPr="00880D0D">
        <w:rPr>
          <w:rFonts w:ascii="Bookman Old Style" w:hAnsi="Bookman Old Style"/>
          <w:color w:val="auto"/>
          <w:sz w:val="20"/>
          <w:szCs w:val="20"/>
        </w:rPr>
        <w:t>. (OMS, s. p., 2021)</w:t>
      </w:r>
    </w:p>
    <w:p w14:paraId="10D86B41" w14:textId="77777777" w:rsidR="00E15242" w:rsidRPr="00880D0D" w:rsidRDefault="00E15242" w:rsidP="00F6657B">
      <w:pPr>
        <w:pStyle w:val="NormalWeb"/>
        <w:spacing w:beforeAutospacing="0" w:after="0" w:afterAutospacing="0" w:line="360" w:lineRule="auto"/>
        <w:ind w:firstLine="709"/>
        <w:jc w:val="both"/>
        <w:rPr>
          <w:rFonts w:ascii="Bookman Old Style" w:hAnsi="Bookman Old Style"/>
        </w:rPr>
      </w:pPr>
    </w:p>
    <w:p w14:paraId="099142DB" w14:textId="77777777" w:rsidR="008B3FF2" w:rsidRPr="00880D0D" w:rsidRDefault="008B3FF2" w:rsidP="008A3C34">
      <w:pPr>
        <w:pStyle w:val="NormalWeb"/>
        <w:widowControl w:val="0"/>
        <w:numPr>
          <w:ilvl w:val="0"/>
          <w:numId w:val="5"/>
        </w:numPr>
        <w:suppressAutoHyphens/>
        <w:autoSpaceDN w:val="0"/>
        <w:spacing w:beforeAutospacing="0" w:after="0" w:afterAutospacing="0" w:line="360" w:lineRule="auto"/>
        <w:jc w:val="both"/>
        <w:textAlignment w:val="baseline"/>
        <w:rPr>
          <w:rFonts w:ascii="Bookman Old Style" w:hAnsi="Bookman Old Style"/>
          <w:b/>
          <w:bCs/>
        </w:rPr>
      </w:pPr>
      <w:r w:rsidRPr="00880D0D">
        <w:rPr>
          <w:rStyle w:val="Forte"/>
          <w:rFonts w:ascii="Bookman Old Style" w:hAnsi="Bookman Old Style"/>
          <w:b w:val="0"/>
          <w:bCs w:val="0"/>
        </w:rPr>
        <w:t>ATENDIMENTO HUMANIZADO</w:t>
      </w:r>
    </w:p>
    <w:p w14:paraId="24BE80D6" w14:textId="77777777" w:rsidR="008B3FF2" w:rsidRPr="00880D0D" w:rsidRDefault="008B3FF2" w:rsidP="00F6657B">
      <w:pPr>
        <w:pStyle w:val="NormalWeb"/>
        <w:spacing w:beforeAutospacing="0" w:after="0" w:afterAutospacing="0" w:line="360" w:lineRule="auto"/>
        <w:jc w:val="both"/>
        <w:rPr>
          <w:rFonts w:ascii="Bookman Old Style" w:hAnsi="Bookman Old Style"/>
        </w:rPr>
      </w:pPr>
    </w:p>
    <w:p w14:paraId="3B614AD7" w14:textId="77777777" w:rsidR="008B3FF2" w:rsidRPr="00880D0D" w:rsidRDefault="008B3FF2" w:rsidP="00F6657B">
      <w:pPr>
        <w:pStyle w:val="Standard"/>
        <w:spacing w:line="360" w:lineRule="auto"/>
        <w:ind w:left="142" w:firstLine="709"/>
        <w:jc w:val="both"/>
        <w:rPr>
          <w:rFonts w:ascii="Bookman Old Style" w:hAnsi="Bookman Old Style"/>
          <w:sz w:val="24"/>
        </w:rPr>
      </w:pPr>
      <w:r w:rsidRPr="00880D0D">
        <w:rPr>
          <w:rFonts w:ascii="Bookman Old Style" w:hAnsi="Bookman Old Style"/>
          <w:sz w:val="24"/>
        </w:rPr>
        <w:t xml:space="preserve">O </w:t>
      </w:r>
      <w:proofErr w:type="spellStart"/>
      <w:r w:rsidRPr="00880D0D">
        <w:rPr>
          <w:rFonts w:ascii="Bookman Old Style" w:hAnsi="Bookman Old Style"/>
          <w:sz w:val="24"/>
        </w:rPr>
        <w:t>atendimento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humanizado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refere</w:t>
      </w:r>
      <w:proofErr w:type="spellEnd"/>
      <w:r w:rsidRPr="00880D0D">
        <w:rPr>
          <w:rFonts w:ascii="Bookman Old Style" w:hAnsi="Bookman Old Style"/>
          <w:sz w:val="24"/>
        </w:rPr>
        <w:t>-</w:t>
      </w:r>
      <w:proofErr w:type="spellStart"/>
      <w:r w:rsidRPr="00880D0D">
        <w:rPr>
          <w:rFonts w:ascii="Bookman Old Style" w:hAnsi="Bookman Old Style"/>
          <w:sz w:val="24"/>
        </w:rPr>
        <w:t>se a</w:t>
      </w:r>
      <w:proofErr w:type="spellEnd"/>
      <w:r w:rsidRPr="00880D0D">
        <w:rPr>
          <w:rFonts w:ascii="Bookman Old Style" w:hAnsi="Bookman Old Style"/>
          <w:sz w:val="24"/>
        </w:rPr>
        <w:t xml:space="preserve"> </w:t>
      </w:r>
      <w:proofErr w:type="spellStart"/>
      <w:r w:rsidRPr="00880D0D">
        <w:rPr>
          <w:rFonts w:ascii="Bookman Old Style" w:hAnsi="Bookman Old Style"/>
          <w:sz w:val="24"/>
        </w:rPr>
        <w:t>uma</w:t>
      </w:r>
      <w:proofErr w:type="spellEnd"/>
      <w:r w:rsidRPr="00880D0D">
        <w:rPr>
          <w:rFonts w:ascii="Bookman Old Style" w:hAnsi="Bookman Old Style"/>
          <w:sz w:val="24"/>
        </w:rPr>
        <w:t xml:space="preserve"> </w:t>
      </w:r>
      <w:proofErr w:type="spellStart"/>
      <w:r w:rsidRPr="00880D0D">
        <w:rPr>
          <w:rFonts w:ascii="Bookman Old Style" w:hAnsi="Bookman Old Style"/>
          <w:sz w:val="24"/>
        </w:rPr>
        <w:t>abordagem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essencial</w:t>
      </w:r>
      <w:proofErr w:type="spellEnd"/>
      <w:r w:rsidRPr="00880D0D">
        <w:rPr>
          <w:rFonts w:ascii="Bookman Old Style" w:hAnsi="Bookman Old Style"/>
          <w:sz w:val="24"/>
        </w:rPr>
        <w:t xml:space="preserve">, </w:t>
      </w:r>
      <w:proofErr w:type="spellStart"/>
      <w:r w:rsidRPr="00880D0D">
        <w:rPr>
          <w:rFonts w:ascii="Bookman Old Style" w:hAnsi="Bookman Old Style"/>
          <w:sz w:val="24"/>
        </w:rPr>
        <w:t>centrada</w:t>
      </w:r>
      <w:proofErr w:type="spellEnd"/>
      <w:r w:rsidRPr="00880D0D">
        <w:rPr>
          <w:rFonts w:ascii="Bookman Old Style" w:hAnsi="Bookman Old Style"/>
          <w:sz w:val="24"/>
        </w:rPr>
        <w:t xml:space="preserve"> no ser </w:t>
      </w:r>
      <w:proofErr w:type="spellStart"/>
      <w:r w:rsidRPr="00880D0D">
        <w:rPr>
          <w:rFonts w:ascii="Bookman Old Style" w:hAnsi="Bookman Old Style"/>
          <w:sz w:val="24"/>
        </w:rPr>
        <w:t>humano</w:t>
      </w:r>
      <w:proofErr w:type="spellEnd"/>
      <w:r w:rsidRPr="00880D0D">
        <w:rPr>
          <w:rFonts w:ascii="Bookman Old Style" w:hAnsi="Bookman Old Style"/>
          <w:sz w:val="24"/>
        </w:rPr>
        <w:t xml:space="preserve">, que </w:t>
      </w:r>
      <w:proofErr w:type="spellStart"/>
      <w:r w:rsidRPr="00880D0D">
        <w:rPr>
          <w:rFonts w:ascii="Bookman Old Style" w:hAnsi="Bookman Old Style"/>
          <w:sz w:val="24"/>
        </w:rPr>
        <w:t>reconhece</w:t>
      </w:r>
      <w:proofErr w:type="spellEnd"/>
      <w:r w:rsidRPr="00880D0D">
        <w:rPr>
          <w:rFonts w:ascii="Bookman Old Style" w:hAnsi="Bookman Old Style"/>
          <w:sz w:val="24"/>
        </w:rPr>
        <w:t xml:space="preserve"> a </w:t>
      </w:r>
      <w:proofErr w:type="spellStart"/>
      <w:r w:rsidRPr="00880D0D">
        <w:rPr>
          <w:rFonts w:ascii="Bookman Old Style" w:hAnsi="Bookman Old Style"/>
          <w:sz w:val="24"/>
        </w:rPr>
        <w:t>dignidade</w:t>
      </w:r>
      <w:proofErr w:type="spellEnd"/>
      <w:r w:rsidRPr="00880D0D">
        <w:rPr>
          <w:rFonts w:ascii="Bookman Old Style" w:hAnsi="Bookman Old Style"/>
          <w:sz w:val="24"/>
        </w:rPr>
        <w:t xml:space="preserve">, </w:t>
      </w:r>
      <w:proofErr w:type="spellStart"/>
      <w:r w:rsidRPr="00880D0D">
        <w:rPr>
          <w:rFonts w:ascii="Bookman Old Style" w:hAnsi="Bookman Old Style"/>
          <w:sz w:val="24"/>
        </w:rPr>
        <w:t>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direitos</w:t>
      </w:r>
      <w:proofErr w:type="spellEnd"/>
      <w:r w:rsidRPr="00880D0D">
        <w:rPr>
          <w:rFonts w:ascii="Bookman Old Style" w:hAnsi="Bookman Old Style"/>
          <w:sz w:val="24"/>
        </w:rPr>
        <w:t xml:space="preserve"> e as </w:t>
      </w:r>
      <w:proofErr w:type="spellStart"/>
      <w:r w:rsidRPr="00880D0D">
        <w:rPr>
          <w:rFonts w:ascii="Bookman Old Style" w:hAnsi="Bookman Old Style"/>
          <w:sz w:val="24"/>
        </w:rPr>
        <w:t>necessidades</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emocionais</w:t>
      </w:r>
      <w:proofErr w:type="spellEnd"/>
      <w:r w:rsidRPr="00880D0D">
        <w:rPr>
          <w:rFonts w:ascii="Bookman Old Style" w:hAnsi="Bookman Old Style"/>
          <w:sz w:val="24"/>
        </w:rPr>
        <w:t xml:space="preserve"> dos </w:t>
      </w:r>
      <w:proofErr w:type="spellStart"/>
      <w:r w:rsidRPr="00880D0D">
        <w:rPr>
          <w:rFonts w:ascii="Bookman Old Style" w:hAnsi="Bookman Old Style"/>
          <w:sz w:val="24"/>
        </w:rPr>
        <w:t>indivíduos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atendidos</w:t>
      </w:r>
      <w:proofErr w:type="spellEnd"/>
      <w:r w:rsidRPr="00880D0D">
        <w:rPr>
          <w:rFonts w:ascii="Bookman Old Style" w:hAnsi="Bookman Old Style"/>
          <w:sz w:val="24"/>
        </w:rPr>
        <w:t xml:space="preserve">. No </w:t>
      </w:r>
      <w:proofErr w:type="spellStart"/>
      <w:r w:rsidRPr="00880D0D">
        <w:rPr>
          <w:rFonts w:ascii="Bookman Old Style" w:hAnsi="Bookman Old Style"/>
          <w:sz w:val="24"/>
        </w:rPr>
        <w:t>contexto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policial</w:t>
      </w:r>
      <w:proofErr w:type="spellEnd"/>
      <w:r w:rsidRPr="00880D0D">
        <w:rPr>
          <w:rFonts w:ascii="Bookman Old Style" w:hAnsi="Bookman Old Style"/>
          <w:sz w:val="24"/>
        </w:rPr>
        <w:t xml:space="preserve">, </w:t>
      </w:r>
      <w:proofErr w:type="spellStart"/>
      <w:r w:rsidRPr="00880D0D">
        <w:rPr>
          <w:rFonts w:ascii="Bookman Old Style" w:hAnsi="Bookman Old Style"/>
          <w:sz w:val="24"/>
        </w:rPr>
        <w:t>isso</w:t>
      </w:r>
      <w:proofErr w:type="spellEnd"/>
      <w:r w:rsidRPr="00880D0D">
        <w:rPr>
          <w:rFonts w:ascii="Bookman Old Style" w:hAnsi="Bookman Old Style"/>
          <w:sz w:val="24"/>
        </w:rPr>
        <w:t xml:space="preserve"> </w:t>
      </w:r>
      <w:proofErr w:type="spellStart"/>
      <w:r w:rsidRPr="00880D0D">
        <w:rPr>
          <w:rFonts w:ascii="Bookman Old Style" w:hAnsi="Bookman Old Style"/>
          <w:sz w:val="24"/>
        </w:rPr>
        <w:t>implica</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tratar</w:t>
      </w:r>
      <w:proofErr w:type="spellEnd"/>
      <w:r w:rsidRPr="00880D0D">
        <w:rPr>
          <w:rFonts w:ascii="Bookman Old Style" w:hAnsi="Bookman Old Style"/>
          <w:sz w:val="24"/>
        </w:rPr>
        <w:t xml:space="preserve"> </w:t>
      </w:r>
      <w:proofErr w:type="spellStart"/>
      <w:r w:rsidRPr="00880D0D">
        <w:rPr>
          <w:rFonts w:ascii="Bookman Old Style" w:hAnsi="Bookman Old Style"/>
          <w:sz w:val="24"/>
        </w:rPr>
        <w:t>cada</w:t>
      </w:r>
      <w:proofErr w:type="spellEnd"/>
      <w:r w:rsidRPr="00880D0D">
        <w:rPr>
          <w:rFonts w:ascii="Bookman Old Style" w:hAnsi="Bookman Old Style"/>
          <w:sz w:val="24"/>
        </w:rPr>
        <w:t xml:space="preserve"> </w:t>
      </w:r>
      <w:proofErr w:type="spellStart"/>
      <w:r w:rsidRPr="00880D0D">
        <w:rPr>
          <w:rFonts w:ascii="Bookman Old Style" w:hAnsi="Bookman Old Style"/>
          <w:sz w:val="24"/>
        </w:rPr>
        <w:t>pessoa</w:t>
      </w:r>
      <w:proofErr w:type="spellEnd"/>
      <w:r w:rsidRPr="00880D0D">
        <w:rPr>
          <w:rFonts w:ascii="Bookman Old Style" w:hAnsi="Bookman Old Style"/>
          <w:sz w:val="24"/>
        </w:rPr>
        <w:t xml:space="preserve"> com </w:t>
      </w:r>
      <w:proofErr w:type="spellStart"/>
      <w:r w:rsidRPr="00880D0D">
        <w:rPr>
          <w:rFonts w:ascii="Bookman Old Style" w:hAnsi="Bookman Old Style"/>
          <w:sz w:val="24"/>
        </w:rPr>
        <w:t>respeito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empatia</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compaixão</w:t>
      </w:r>
      <w:proofErr w:type="spellEnd"/>
      <w:r w:rsidRPr="00880D0D">
        <w:rPr>
          <w:rFonts w:ascii="Bookman Old Style" w:hAnsi="Bookman Old Style"/>
          <w:sz w:val="24"/>
        </w:rPr>
        <w:t xml:space="preserve">, </w:t>
      </w:r>
      <w:proofErr w:type="spellStart"/>
      <w:r w:rsidRPr="00880D0D">
        <w:rPr>
          <w:rFonts w:ascii="Bookman Old Style" w:hAnsi="Bookman Old Style"/>
          <w:sz w:val="24"/>
        </w:rPr>
        <w:t>independentemente</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suas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características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ou</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condições</w:t>
      </w:r>
      <w:proofErr w:type="spellEnd"/>
      <w:r w:rsidRPr="00880D0D">
        <w:rPr>
          <w:rFonts w:ascii="Bookman Old Style" w:hAnsi="Bookman Old Style"/>
          <w:sz w:val="24"/>
        </w:rPr>
        <w:t xml:space="preserve">. No </w:t>
      </w:r>
      <w:proofErr w:type="spellStart"/>
      <w:r w:rsidRPr="00880D0D">
        <w:rPr>
          <w:rFonts w:ascii="Bookman Old Style" w:hAnsi="Bookman Old Style"/>
          <w:sz w:val="24"/>
        </w:rPr>
        <w:t>caso</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pessoas</w:t>
      </w:r>
      <w:proofErr w:type="spellEnd"/>
      <w:r w:rsidRPr="00880D0D">
        <w:rPr>
          <w:rFonts w:ascii="Bookman Old Style" w:hAnsi="Bookman Old Style"/>
          <w:sz w:val="24"/>
        </w:rPr>
        <w:t xml:space="preserve"> com TEA, o </w:t>
      </w:r>
      <w:proofErr w:type="spellStart"/>
      <w:r w:rsidRPr="00880D0D">
        <w:rPr>
          <w:rFonts w:ascii="Bookman Old Style" w:hAnsi="Bookman Old Style"/>
          <w:sz w:val="24"/>
        </w:rPr>
        <w:t>atendimento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humanizado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envolve</w:t>
      </w:r>
      <w:proofErr w:type="spellEnd"/>
      <w:r w:rsidRPr="00880D0D">
        <w:rPr>
          <w:rFonts w:ascii="Bookman Old Style" w:hAnsi="Bookman Old Style"/>
          <w:sz w:val="24"/>
        </w:rPr>
        <w:t xml:space="preserve"> a </w:t>
      </w:r>
      <w:proofErr w:type="spellStart"/>
      <w:r w:rsidRPr="00880D0D">
        <w:rPr>
          <w:rFonts w:ascii="Bookman Old Style" w:hAnsi="Bookman Old Style"/>
          <w:sz w:val="24"/>
        </w:rPr>
        <w:t>adaptação</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práticas</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comunicação</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interação</w:t>
      </w:r>
      <w:proofErr w:type="spellEnd"/>
      <w:r w:rsidRPr="00880D0D">
        <w:rPr>
          <w:rFonts w:ascii="Bookman Old Style" w:hAnsi="Bookman Old Style"/>
          <w:sz w:val="24"/>
        </w:rPr>
        <w:t xml:space="preserve"> para </w:t>
      </w:r>
      <w:proofErr w:type="spellStart"/>
      <w:r w:rsidRPr="00880D0D">
        <w:rPr>
          <w:rFonts w:ascii="Bookman Old Style" w:hAnsi="Bookman Old Style"/>
          <w:sz w:val="24"/>
        </w:rPr>
        <w:t>garantir</w:t>
      </w:r>
      <w:proofErr w:type="spellEnd"/>
      <w:r w:rsidRPr="00880D0D">
        <w:rPr>
          <w:rFonts w:ascii="Bookman Old Style" w:hAnsi="Bookman Old Style"/>
          <w:sz w:val="24"/>
        </w:rPr>
        <w:t xml:space="preserve"> </w:t>
      </w:r>
      <w:proofErr w:type="spellStart"/>
      <w:r w:rsidRPr="00880D0D">
        <w:rPr>
          <w:rFonts w:ascii="Bookman Old Style" w:hAnsi="Bookman Old Style"/>
          <w:sz w:val="24"/>
        </w:rPr>
        <w:t>uma</w:t>
      </w:r>
      <w:proofErr w:type="spellEnd"/>
      <w:r w:rsidRPr="00880D0D">
        <w:rPr>
          <w:rFonts w:ascii="Bookman Old Style" w:hAnsi="Bookman Old Style"/>
          <w:sz w:val="24"/>
        </w:rPr>
        <w:t xml:space="preserve"> </w:t>
      </w:r>
      <w:proofErr w:type="spellStart"/>
      <w:r w:rsidRPr="00880D0D">
        <w:rPr>
          <w:rFonts w:ascii="Bookman Old Style" w:hAnsi="Bookman Old Style"/>
          <w:sz w:val="24"/>
        </w:rPr>
        <w:t>experiência</w:t>
      </w:r>
      <w:proofErr w:type="spellEnd"/>
      <w:r w:rsidRPr="00880D0D">
        <w:rPr>
          <w:rFonts w:ascii="Bookman Old Style" w:hAnsi="Bookman Old Style"/>
          <w:sz w:val="24"/>
        </w:rPr>
        <w:t xml:space="preserve"> </w:t>
      </w:r>
      <w:proofErr w:type="spellStart"/>
      <w:r w:rsidRPr="00880D0D">
        <w:rPr>
          <w:rFonts w:ascii="Bookman Old Style" w:hAnsi="Bookman Old Style"/>
          <w:sz w:val="24"/>
        </w:rPr>
        <w:t>positiva</w:t>
      </w:r>
      <w:proofErr w:type="spellEnd"/>
      <w:r w:rsidRPr="00880D0D">
        <w:rPr>
          <w:rFonts w:ascii="Bookman Old Style" w:hAnsi="Bookman Old Style"/>
          <w:sz w:val="24"/>
        </w:rPr>
        <w:t xml:space="preserve"> e </w:t>
      </w:r>
      <w:proofErr w:type="spellStart"/>
      <w:r w:rsidRPr="00880D0D">
        <w:rPr>
          <w:rFonts w:ascii="Bookman Old Style" w:hAnsi="Bookman Old Style"/>
          <w:sz w:val="24"/>
        </w:rPr>
        <w:t>segura</w:t>
      </w:r>
      <w:proofErr w:type="spellEnd"/>
      <w:r w:rsidRPr="00880D0D">
        <w:rPr>
          <w:rFonts w:ascii="Bookman Old Style" w:hAnsi="Bookman Old Style"/>
          <w:sz w:val="24"/>
        </w:rPr>
        <w:t xml:space="preserve"> </w:t>
      </w:r>
      <w:proofErr w:type="spellStart"/>
      <w:r w:rsidRPr="00880D0D">
        <w:rPr>
          <w:rFonts w:ascii="Bookman Old Style" w:hAnsi="Bookman Old Style"/>
          <w:sz w:val="24"/>
        </w:rPr>
        <w:t>durante</w:t>
      </w:r>
      <w:proofErr w:type="spellEnd"/>
      <w:r w:rsidRPr="00880D0D">
        <w:rPr>
          <w:rFonts w:ascii="Bookman Old Style" w:hAnsi="Bookman Old Style"/>
          <w:sz w:val="24"/>
        </w:rPr>
        <w:t xml:space="preserve"> o </w:t>
      </w:r>
      <w:proofErr w:type="spellStart"/>
      <w:r w:rsidRPr="00880D0D">
        <w:rPr>
          <w:rFonts w:ascii="Bookman Old Style" w:hAnsi="Bookman Old Style"/>
          <w:sz w:val="24"/>
        </w:rPr>
        <w:t>contato</w:t>
      </w:r>
      <w:proofErr w:type="spellEnd"/>
      <w:r w:rsidRPr="00880D0D">
        <w:rPr>
          <w:rFonts w:ascii="Bookman Old Style" w:hAnsi="Bookman Old Style"/>
          <w:sz w:val="24"/>
        </w:rPr>
        <w:t xml:space="preserve"> com a </w:t>
      </w:r>
      <w:proofErr w:type="spellStart"/>
      <w:proofErr w:type="gramStart"/>
      <w:r w:rsidRPr="00880D0D">
        <w:rPr>
          <w:rFonts w:ascii="Bookman Old Style" w:hAnsi="Bookman Old Style"/>
          <w:sz w:val="24"/>
        </w:rPr>
        <w:t>polícia</w:t>
      </w:r>
      <w:proofErr w:type="spellEnd"/>
      <w:r w:rsidRPr="00880D0D">
        <w:rPr>
          <w:rFonts w:ascii="Bookman Old Style" w:hAnsi="Bookman Old Style"/>
          <w:sz w:val="24"/>
        </w:rPr>
        <w:t xml:space="preserve">, </w:t>
      </w:r>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reduzindo</w:t>
      </w:r>
      <w:proofErr w:type="spellEnd"/>
      <w:proofErr w:type="gramEnd"/>
      <w:r w:rsidRPr="00880D0D">
        <w:rPr>
          <w:rFonts w:ascii="Bookman Old Style" w:eastAsia="Times New Roman" w:hAnsi="Bookman Old Style" w:cs="Times New Roman"/>
          <w:kern w:val="0"/>
          <w:sz w:val="24"/>
        </w:rPr>
        <w:t xml:space="preserve"> o </w:t>
      </w:r>
      <w:proofErr w:type="spellStart"/>
      <w:r w:rsidRPr="00880D0D">
        <w:rPr>
          <w:rFonts w:ascii="Bookman Old Style" w:eastAsia="Times New Roman" w:hAnsi="Bookman Old Style" w:cs="Times New Roman"/>
          <w:kern w:val="0"/>
          <w:sz w:val="24"/>
        </w:rPr>
        <w:t>risco</w:t>
      </w:r>
      <w:proofErr w:type="spellEnd"/>
      <w:r w:rsidRPr="00880D0D">
        <w:rPr>
          <w:rFonts w:ascii="Bookman Old Style" w:eastAsia="Times New Roman" w:hAnsi="Bookman Old Style" w:cs="Times New Roman"/>
          <w:kern w:val="0"/>
          <w:sz w:val="24"/>
        </w:rPr>
        <w:t xml:space="preserve"> de mal-</w:t>
      </w:r>
      <w:proofErr w:type="spellStart"/>
      <w:r w:rsidRPr="00880D0D">
        <w:rPr>
          <w:rFonts w:ascii="Bookman Old Style" w:eastAsia="Times New Roman" w:hAnsi="Bookman Old Style" w:cs="Times New Roman"/>
          <w:kern w:val="0"/>
          <w:sz w:val="24"/>
        </w:rPr>
        <w:t>entendidos</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ou</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conflitos</w:t>
      </w:r>
      <w:proofErr w:type="spellEnd"/>
      <w:r w:rsidRPr="00880D0D">
        <w:rPr>
          <w:rFonts w:ascii="Bookman Old Style" w:eastAsia="Times New Roman" w:hAnsi="Bookman Old Style" w:cs="Times New Roman"/>
          <w:kern w:val="0"/>
          <w:sz w:val="24"/>
        </w:rPr>
        <w:t>.</w:t>
      </w:r>
    </w:p>
    <w:p w14:paraId="1E80DD52" w14:textId="77777777" w:rsidR="008B3FF2" w:rsidRPr="00880D0D" w:rsidRDefault="008B3FF2" w:rsidP="00F6657B">
      <w:pPr>
        <w:pStyle w:val="Standard"/>
        <w:spacing w:line="360" w:lineRule="auto"/>
        <w:ind w:firstLine="851"/>
        <w:jc w:val="both"/>
        <w:rPr>
          <w:rFonts w:ascii="Bookman Old Style" w:hAnsi="Bookman Old Style"/>
          <w:sz w:val="24"/>
        </w:rPr>
      </w:pPr>
      <w:proofErr w:type="spellStart"/>
      <w:r w:rsidRPr="00880D0D">
        <w:rPr>
          <w:rFonts w:ascii="Bookman Old Style" w:eastAsia="Times New Roman" w:hAnsi="Bookman Old Style" w:cs="Times New Roman"/>
          <w:kern w:val="0"/>
          <w:sz w:val="24"/>
        </w:rPr>
        <w:t>Portanto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entende</w:t>
      </w:r>
      <w:proofErr w:type="spellEnd"/>
      <w:r w:rsidRPr="00880D0D">
        <w:rPr>
          <w:rFonts w:ascii="Bookman Old Style" w:eastAsia="Times New Roman" w:hAnsi="Bookman Old Style" w:cs="Times New Roman"/>
          <w:kern w:val="0"/>
          <w:sz w:val="24"/>
        </w:rPr>
        <w:t xml:space="preserve">-se </w:t>
      </w:r>
      <w:proofErr w:type="spellStart"/>
      <w:r w:rsidRPr="00880D0D">
        <w:rPr>
          <w:rFonts w:ascii="Bookman Old Style" w:eastAsia="Times New Roman" w:hAnsi="Bookman Old Style" w:cs="Times New Roman"/>
          <w:kern w:val="0"/>
          <w:sz w:val="24"/>
        </w:rPr>
        <w:t>por</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atendimento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humanizado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aquele</w:t>
      </w:r>
      <w:proofErr w:type="spellEnd"/>
      <w:r w:rsidRPr="00880D0D">
        <w:rPr>
          <w:rFonts w:ascii="Bookman Old Style" w:eastAsia="Times New Roman" w:hAnsi="Bookman Old Style" w:cs="Times New Roman"/>
          <w:kern w:val="0"/>
          <w:sz w:val="24"/>
        </w:rPr>
        <w:t xml:space="preserve"> que </w:t>
      </w:r>
      <w:proofErr w:type="spellStart"/>
      <w:r w:rsidRPr="00880D0D">
        <w:rPr>
          <w:rFonts w:ascii="Bookman Old Style" w:eastAsia="Times New Roman" w:hAnsi="Bookman Old Style" w:cs="Times New Roman"/>
          <w:kern w:val="0"/>
          <w:sz w:val="24"/>
        </w:rPr>
        <w:t>considera</w:t>
      </w:r>
      <w:proofErr w:type="spellEnd"/>
      <w:r w:rsidRPr="00880D0D">
        <w:rPr>
          <w:rFonts w:ascii="Bookman Old Style" w:eastAsia="Times New Roman" w:hAnsi="Bookman Old Style" w:cs="Times New Roman"/>
          <w:kern w:val="0"/>
          <w:sz w:val="24"/>
        </w:rPr>
        <w:t xml:space="preserve"> </w:t>
      </w:r>
      <w:proofErr w:type="gramStart"/>
      <w:r w:rsidRPr="00880D0D">
        <w:rPr>
          <w:rFonts w:ascii="Bookman Old Style" w:eastAsia="Times New Roman" w:hAnsi="Bookman Old Style" w:cs="Times New Roman"/>
          <w:kern w:val="0"/>
          <w:sz w:val="24"/>
        </w:rPr>
        <w:t>a</w:t>
      </w:r>
      <w:proofErr w:type="gram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integralidade</w:t>
      </w:r>
      <w:proofErr w:type="spellEnd"/>
      <w:r w:rsidRPr="00880D0D">
        <w:rPr>
          <w:rFonts w:ascii="Bookman Old Style" w:eastAsia="Times New Roman" w:hAnsi="Bookman Old Style" w:cs="Times New Roman"/>
          <w:kern w:val="0"/>
          <w:sz w:val="24"/>
        </w:rPr>
        <w:t xml:space="preserve"> do </w:t>
      </w:r>
      <w:proofErr w:type="spellStart"/>
      <w:r w:rsidRPr="00880D0D">
        <w:rPr>
          <w:rFonts w:ascii="Bookman Old Style" w:eastAsia="Times New Roman" w:hAnsi="Bookman Old Style" w:cs="Times New Roman"/>
          <w:kern w:val="0"/>
          <w:sz w:val="24"/>
        </w:rPr>
        <w:t>cuidado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busca</w:t>
      </w:r>
      <w:proofErr w:type="spellEnd"/>
      <w:r w:rsidRPr="00880D0D">
        <w:rPr>
          <w:rFonts w:ascii="Bookman Old Style" w:eastAsia="Times New Roman" w:hAnsi="Bookman Old Style" w:cs="Times New Roman"/>
          <w:kern w:val="0"/>
          <w:sz w:val="24"/>
        </w:rPr>
        <w:t xml:space="preserve"> a </w:t>
      </w:r>
      <w:proofErr w:type="spellStart"/>
      <w:r w:rsidRPr="00880D0D">
        <w:rPr>
          <w:rFonts w:ascii="Bookman Old Style" w:eastAsia="Times New Roman" w:hAnsi="Bookman Old Style" w:cs="Times New Roman"/>
          <w:kern w:val="0"/>
          <w:sz w:val="24"/>
        </w:rPr>
        <w:t>constante</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melhoria</w:t>
      </w:r>
      <w:proofErr w:type="spellEnd"/>
      <w:r w:rsidRPr="00880D0D">
        <w:rPr>
          <w:rFonts w:ascii="Bookman Old Style" w:eastAsia="Times New Roman" w:hAnsi="Bookman Old Style" w:cs="Times New Roman"/>
          <w:kern w:val="0"/>
          <w:sz w:val="24"/>
        </w:rPr>
        <w:t xml:space="preserve"> da </w:t>
      </w:r>
      <w:proofErr w:type="spellStart"/>
      <w:r w:rsidRPr="00880D0D">
        <w:rPr>
          <w:rFonts w:ascii="Bookman Old Style" w:eastAsia="Times New Roman" w:hAnsi="Bookman Old Style" w:cs="Times New Roman"/>
          <w:kern w:val="0"/>
          <w:sz w:val="24"/>
        </w:rPr>
        <w:t>comunicação</w:t>
      </w:r>
      <w:proofErr w:type="spellEnd"/>
      <w:r w:rsidRPr="00880D0D">
        <w:rPr>
          <w:rFonts w:ascii="Bookman Old Style" w:eastAsia="Times New Roman" w:hAnsi="Bookman Old Style" w:cs="Times New Roman"/>
          <w:kern w:val="0"/>
          <w:sz w:val="24"/>
        </w:rPr>
        <w:t xml:space="preserve"> entre o </w:t>
      </w:r>
      <w:proofErr w:type="spellStart"/>
      <w:r w:rsidRPr="00880D0D">
        <w:rPr>
          <w:rFonts w:ascii="Bookman Old Style" w:eastAsia="Times New Roman" w:hAnsi="Bookman Old Style" w:cs="Times New Roman"/>
          <w:kern w:val="0"/>
          <w:sz w:val="24"/>
        </w:rPr>
        <w:t>profissional</w:t>
      </w:r>
      <w:proofErr w:type="spellEnd"/>
      <w:r w:rsidRPr="00880D0D">
        <w:rPr>
          <w:rFonts w:ascii="Bookman Old Style" w:eastAsia="Times New Roman" w:hAnsi="Bookman Old Style" w:cs="Times New Roman"/>
          <w:kern w:val="0"/>
          <w:sz w:val="24"/>
        </w:rPr>
        <w:t xml:space="preserve"> e a </w:t>
      </w:r>
      <w:proofErr w:type="spellStart"/>
      <w:r w:rsidRPr="00880D0D">
        <w:rPr>
          <w:rFonts w:ascii="Bookman Old Style" w:eastAsia="Times New Roman" w:hAnsi="Bookman Old Style" w:cs="Times New Roman"/>
          <w:kern w:val="0"/>
          <w:sz w:val="24"/>
        </w:rPr>
        <w:t>pessoa</w:t>
      </w:r>
      <w:proofErr w:type="spellEnd"/>
      <w:r w:rsidRPr="00880D0D">
        <w:rPr>
          <w:rFonts w:ascii="Bookman Old Style" w:eastAsia="Times New Roman" w:hAnsi="Bookman Old Style" w:cs="Times New Roman"/>
          <w:kern w:val="0"/>
          <w:sz w:val="24"/>
        </w:rPr>
        <w:t xml:space="preserve"> que </w:t>
      </w:r>
      <w:proofErr w:type="spellStart"/>
      <w:r w:rsidRPr="00880D0D">
        <w:rPr>
          <w:rFonts w:ascii="Bookman Old Style" w:eastAsia="Times New Roman" w:hAnsi="Bookman Old Style" w:cs="Times New Roman"/>
          <w:kern w:val="0"/>
          <w:sz w:val="24"/>
        </w:rPr>
        <w:t>está</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sendo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atendida</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considerando</w:t>
      </w:r>
      <w:proofErr w:type="spellEnd"/>
      <w:r w:rsidRPr="00880D0D">
        <w:rPr>
          <w:rFonts w:ascii="Bookman Old Style" w:eastAsia="Times New Roman" w:hAnsi="Bookman Old Style" w:cs="Times New Roman"/>
          <w:kern w:val="0"/>
          <w:sz w:val="24"/>
        </w:rPr>
        <w:t xml:space="preserve"> ambos </w:t>
      </w:r>
      <w:proofErr w:type="spellStart"/>
      <w:r w:rsidRPr="00880D0D">
        <w:rPr>
          <w:rFonts w:ascii="Bookman Old Style" w:eastAsia="Times New Roman" w:hAnsi="Bookman Old Style" w:cs="Times New Roman"/>
          <w:kern w:val="0"/>
          <w:sz w:val="24"/>
        </w:rPr>
        <w:t>como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sujeitos</w:t>
      </w:r>
      <w:proofErr w:type="spellEnd"/>
      <w:r w:rsidRPr="00880D0D">
        <w:rPr>
          <w:rFonts w:ascii="Bookman Old Style" w:eastAsia="Times New Roman" w:hAnsi="Bookman Old Style" w:cs="Times New Roman"/>
          <w:kern w:val="0"/>
          <w:sz w:val="24"/>
        </w:rPr>
        <w:t xml:space="preserve"> do </w:t>
      </w:r>
      <w:proofErr w:type="spellStart"/>
      <w:r w:rsidRPr="00880D0D">
        <w:rPr>
          <w:rFonts w:ascii="Bookman Old Style" w:eastAsia="Times New Roman" w:hAnsi="Bookman Old Style" w:cs="Times New Roman"/>
          <w:kern w:val="0"/>
          <w:sz w:val="24"/>
        </w:rPr>
        <w:t>processo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estabelecendo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uma</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relação</w:t>
      </w:r>
      <w:proofErr w:type="spellEnd"/>
      <w:r w:rsidRPr="00880D0D">
        <w:rPr>
          <w:rFonts w:ascii="Bookman Old Style" w:eastAsia="Times New Roman" w:hAnsi="Bookman Old Style" w:cs="Times New Roman"/>
          <w:kern w:val="0"/>
          <w:sz w:val="24"/>
        </w:rPr>
        <w:t xml:space="preserve"> de </w:t>
      </w:r>
      <w:proofErr w:type="spellStart"/>
      <w:r w:rsidRPr="00880D0D">
        <w:rPr>
          <w:rFonts w:ascii="Bookman Old Style" w:eastAsia="Times New Roman" w:hAnsi="Bookman Old Style" w:cs="Times New Roman"/>
          <w:kern w:val="0"/>
          <w:sz w:val="24"/>
        </w:rPr>
        <w:t>proximidade</w:t>
      </w:r>
      <w:proofErr w:type="spellEnd"/>
      <w:r w:rsidRPr="00880D0D">
        <w:rPr>
          <w:rFonts w:ascii="Bookman Old Style" w:eastAsia="Times New Roman" w:hAnsi="Bookman Old Style" w:cs="Times New Roman"/>
          <w:kern w:val="0"/>
          <w:sz w:val="24"/>
        </w:rPr>
        <w:t xml:space="preserve"> que </w:t>
      </w:r>
      <w:proofErr w:type="spellStart"/>
      <w:r w:rsidRPr="00880D0D">
        <w:rPr>
          <w:rFonts w:ascii="Bookman Old Style" w:eastAsia="Times New Roman" w:hAnsi="Bookman Old Style" w:cs="Times New Roman"/>
          <w:kern w:val="0"/>
          <w:sz w:val="24"/>
        </w:rPr>
        <w:t>preze</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pelo</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respeito</w:t>
      </w:r>
      <w:proofErr w:type="spellEnd"/>
      <w:r w:rsidRPr="00880D0D">
        <w:rPr>
          <w:rFonts w:ascii="Bookman Old Style" w:eastAsia="Times New Roman" w:hAnsi="Bookman Old Style" w:cs="Times New Roman"/>
          <w:kern w:val="0"/>
          <w:sz w:val="24"/>
        </w:rPr>
        <w:t>.</w:t>
      </w:r>
    </w:p>
    <w:p w14:paraId="61E2542C" w14:textId="77777777" w:rsidR="00E15242" w:rsidRPr="00880D0D" w:rsidRDefault="00E15242" w:rsidP="00F6657B">
      <w:pPr>
        <w:pStyle w:val="NormalWeb"/>
        <w:spacing w:beforeAutospacing="0" w:after="0" w:afterAutospacing="0" w:line="360" w:lineRule="auto"/>
        <w:ind w:firstLine="851"/>
        <w:jc w:val="both"/>
        <w:rPr>
          <w:rFonts w:ascii="Bookman Old Style" w:hAnsi="Bookman Old Style"/>
        </w:rPr>
      </w:pPr>
    </w:p>
    <w:p w14:paraId="5499F28D" w14:textId="77777777" w:rsidR="00D765A4" w:rsidRDefault="00D765A4" w:rsidP="00F6657B">
      <w:pPr>
        <w:pStyle w:val="NormalWeb"/>
        <w:spacing w:beforeAutospacing="0" w:after="0" w:afterAutospacing="0" w:line="360" w:lineRule="auto"/>
        <w:ind w:firstLine="851"/>
        <w:jc w:val="both"/>
        <w:rPr>
          <w:rFonts w:ascii="Bookman Old Style" w:hAnsi="Bookman Old Style"/>
        </w:rPr>
      </w:pPr>
    </w:p>
    <w:p w14:paraId="514C04B0" w14:textId="77777777" w:rsidR="009C7C21" w:rsidRPr="00880D0D" w:rsidRDefault="009C7C21" w:rsidP="00F6657B">
      <w:pPr>
        <w:pStyle w:val="NormalWeb"/>
        <w:spacing w:beforeAutospacing="0" w:after="0" w:afterAutospacing="0" w:line="360" w:lineRule="auto"/>
        <w:ind w:firstLine="851"/>
        <w:jc w:val="both"/>
        <w:rPr>
          <w:rFonts w:ascii="Bookman Old Style" w:hAnsi="Bookman Old Style"/>
        </w:rPr>
      </w:pPr>
    </w:p>
    <w:p w14:paraId="23551DE9" w14:textId="77777777" w:rsidR="00D765A4" w:rsidRPr="00880D0D" w:rsidRDefault="00D765A4" w:rsidP="00F6657B">
      <w:pPr>
        <w:pStyle w:val="NormalWeb"/>
        <w:spacing w:beforeAutospacing="0" w:after="0" w:afterAutospacing="0" w:line="360" w:lineRule="auto"/>
        <w:ind w:firstLine="851"/>
        <w:jc w:val="both"/>
        <w:rPr>
          <w:rFonts w:ascii="Bookman Old Style" w:hAnsi="Bookman Old Style"/>
        </w:rPr>
      </w:pPr>
    </w:p>
    <w:p w14:paraId="44595E92" w14:textId="77777777" w:rsidR="00D765A4" w:rsidRPr="00880D0D" w:rsidRDefault="00D765A4" w:rsidP="00F6657B">
      <w:pPr>
        <w:pStyle w:val="NormalWeb"/>
        <w:spacing w:beforeAutospacing="0" w:after="0" w:afterAutospacing="0" w:line="360" w:lineRule="auto"/>
        <w:ind w:firstLine="851"/>
        <w:jc w:val="both"/>
        <w:rPr>
          <w:rFonts w:ascii="Bookman Old Style" w:hAnsi="Bookman Old Style"/>
        </w:rPr>
      </w:pPr>
    </w:p>
    <w:p w14:paraId="21AAD4E7" w14:textId="77777777" w:rsidR="008B3FF2" w:rsidRPr="008A3C34" w:rsidRDefault="008B3FF2" w:rsidP="008A3C34">
      <w:pPr>
        <w:pStyle w:val="NormalWeb"/>
        <w:widowControl w:val="0"/>
        <w:numPr>
          <w:ilvl w:val="0"/>
          <w:numId w:val="5"/>
        </w:numPr>
        <w:suppressAutoHyphens/>
        <w:autoSpaceDN w:val="0"/>
        <w:spacing w:beforeAutospacing="0" w:after="0" w:afterAutospacing="0" w:line="360" w:lineRule="auto"/>
        <w:jc w:val="both"/>
        <w:textAlignment w:val="baseline"/>
        <w:rPr>
          <w:rFonts w:ascii="Bookman Old Style" w:hAnsi="Bookman Old Style"/>
        </w:rPr>
      </w:pPr>
      <w:r w:rsidRPr="008A3C34">
        <w:rPr>
          <w:rFonts w:ascii="Bookman Old Style" w:hAnsi="Bookman Old Style"/>
        </w:rPr>
        <w:lastRenderedPageBreak/>
        <w:t>POLÍCIA MILITAR</w:t>
      </w:r>
    </w:p>
    <w:p w14:paraId="31B67218" w14:textId="77777777" w:rsidR="008B3FF2" w:rsidRPr="00880D0D" w:rsidRDefault="008B3FF2" w:rsidP="00F6657B">
      <w:pPr>
        <w:pStyle w:val="NormalWeb"/>
        <w:spacing w:beforeAutospacing="0" w:after="0" w:afterAutospacing="0" w:line="360" w:lineRule="auto"/>
        <w:ind w:left="360"/>
        <w:jc w:val="both"/>
        <w:rPr>
          <w:rFonts w:ascii="Bookman Old Style" w:hAnsi="Bookman Old Style"/>
        </w:rPr>
      </w:pPr>
    </w:p>
    <w:p w14:paraId="3F43C3D5" w14:textId="77777777" w:rsidR="008B3FF2" w:rsidRPr="00880D0D" w:rsidRDefault="008B3FF2" w:rsidP="00F6657B">
      <w:pPr>
        <w:pStyle w:val="Standard"/>
        <w:spacing w:line="360" w:lineRule="auto"/>
        <w:ind w:firstLine="706"/>
        <w:jc w:val="both"/>
        <w:rPr>
          <w:rFonts w:ascii="Bookman Old Style" w:hAnsi="Bookman Old Style"/>
          <w:sz w:val="24"/>
        </w:rPr>
      </w:pPr>
      <w:r w:rsidRPr="00880D0D">
        <w:rPr>
          <w:rFonts w:ascii="Bookman Old Style" w:hAnsi="Bookman Old Style"/>
          <w:sz w:val="24"/>
        </w:rPr>
        <w:t xml:space="preserve">Ao </w:t>
      </w:r>
      <w:proofErr w:type="spellStart"/>
      <w:r w:rsidRPr="00880D0D">
        <w:rPr>
          <w:rFonts w:ascii="Bookman Old Style" w:hAnsi="Bookman Old Style"/>
          <w:sz w:val="24"/>
        </w:rPr>
        <w:t>falarmos</w:t>
      </w:r>
      <w:proofErr w:type="spellEnd"/>
      <w:r w:rsidRPr="00880D0D">
        <w:rPr>
          <w:rFonts w:ascii="Bookman Old Style" w:hAnsi="Bookman Old Style"/>
          <w:sz w:val="24"/>
        </w:rPr>
        <w:t xml:space="preserve"> da Polícia Militar, </w:t>
      </w:r>
      <w:proofErr w:type="spellStart"/>
      <w:r w:rsidRPr="00880D0D">
        <w:rPr>
          <w:rFonts w:ascii="Bookman Old Style" w:hAnsi="Bookman Old Style"/>
          <w:sz w:val="24"/>
        </w:rPr>
        <w:t>temos</w:t>
      </w:r>
      <w:proofErr w:type="spellEnd"/>
      <w:r w:rsidRPr="00880D0D">
        <w:rPr>
          <w:rFonts w:ascii="Bookman Old Style" w:hAnsi="Bookman Old Style"/>
          <w:sz w:val="24"/>
        </w:rPr>
        <w:t xml:space="preserve"> que </w:t>
      </w:r>
      <w:proofErr w:type="spellStart"/>
      <w:r w:rsidRPr="00880D0D">
        <w:rPr>
          <w:rFonts w:ascii="Bookman Old Style" w:hAnsi="Bookman Old Style"/>
          <w:sz w:val="24"/>
        </w:rPr>
        <w:t>ter</w:t>
      </w:r>
      <w:proofErr w:type="spellEnd"/>
      <w:r w:rsidRPr="00880D0D">
        <w:rPr>
          <w:rFonts w:ascii="Bookman Old Style" w:hAnsi="Bookman Old Style"/>
          <w:sz w:val="24"/>
        </w:rPr>
        <w:t xml:space="preserve"> </w:t>
      </w:r>
      <w:proofErr w:type="spellStart"/>
      <w:r w:rsidRPr="00880D0D">
        <w:rPr>
          <w:rFonts w:ascii="Bookman Old Style" w:hAnsi="Bookman Old Style"/>
          <w:sz w:val="24"/>
        </w:rPr>
        <w:t>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mente</w:t>
      </w:r>
      <w:proofErr w:type="spellEnd"/>
      <w:r w:rsidRPr="00880D0D">
        <w:rPr>
          <w:rFonts w:ascii="Bookman Old Style" w:hAnsi="Bookman Old Style"/>
          <w:sz w:val="24"/>
        </w:rPr>
        <w:t xml:space="preserve"> que </w:t>
      </w:r>
      <w:proofErr w:type="spellStart"/>
      <w:r w:rsidRPr="00880D0D">
        <w:rPr>
          <w:rFonts w:ascii="Bookman Old Style" w:hAnsi="Bookman Old Style"/>
          <w:sz w:val="24"/>
        </w:rPr>
        <w:t>esta</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corporação</w:t>
      </w:r>
      <w:proofErr w:type="spellEnd"/>
      <w:r w:rsidRPr="00880D0D">
        <w:rPr>
          <w:rFonts w:ascii="Bookman Old Style" w:hAnsi="Bookman Old Style"/>
          <w:sz w:val="24"/>
        </w:rPr>
        <w:t xml:space="preserve"> </w:t>
      </w:r>
      <w:proofErr w:type="spellStart"/>
      <w:r w:rsidRPr="00880D0D">
        <w:rPr>
          <w:rFonts w:ascii="Bookman Old Style" w:hAnsi="Bookman Old Style"/>
          <w:sz w:val="24"/>
        </w:rPr>
        <w:t>tem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como</w:t>
      </w:r>
      <w:proofErr w:type="spellEnd"/>
      <w:r w:rsidRPr="00880D0D">
        <w:rPr>
          <w:rFonts w:ascii="Bookman Old Style" w:hAnsi="Bookman Old Style"/>
          <w:sz w:val="24"/>
        </w:rPr>
        <w:t xml:space="preserve"> </w:t>
      </w:r>
      <w:proofErr w:type="spellStart"/>
      <w:r w:rsidRPr="00880D0D">
        <w:rPr>
          <w:rFonts w:ascii="Bookman Old Style" w:hAnsi="Bookman Old Style"/>
          <w:sz w:val="24"/>
        </w:rPr>
        <w:t>função</w:t>
      </w:r>
      <w:proofErr w:type="spellEnd"/>
      <w:r w:rsidRPr="00880D0D">
        <w:rPr>
          <w:rFonts w:ascii="Bookman Old Style" w:hAnsi="Bookman Old Style"/>
          <w:sz w:val="24"/>
        </w:rPr>
        <w:t xml:space="preserve"> </w:t>
      </w:r>
      <w:proofErr w:type="spellStart"/>
      <w:r w:rsidRPr="00880D0D">
        <w:rPr>
          <w:rFonts w:ascii="Bookman Old Style" w:hAnsi="Bookman Old Style"/>
          <w:sz w:val="24"/>
        </w:rPr>
        <w:t>atuar</w:t>
      </w:r>
      <w:proofErr w:type="spellEnd"/>
      <w:r w:rsidRPr="00880D0D">
        <w:rPr>
          <w:rFonts w:ascii="Bookman Old Style" w:hAnsi="Bookman Old Style"/>
          <w:sz w:val="24"/>
        </w:rPr>
        <w:t xml:space="preserve"> </w:t>
      </w:r>
      <w:proofErr w:type="spellStart"/>
      <w:r w:rsidRPr="00880D0D">
        <w:rPr>
          <w:rFonts w:ascii="Bookman Old Style" w:hAnsi="Bookman Old Style"/>
          <w:sz w:val="24"/>
        </w:rPr>
        <w:t>na</w:t>
      </w:r>
      <w:proofErr w:type="spellEnd"/>
      <w:r w:rsidRPr="00880D0D">
        <w:rPr>
          <w:rFonts w:ascii="Bookman Old Style" w:hAnsi="Bookman Old Style"/>
          <w:sz w:val="24"/>
        </w:rPr>
        <w:t xml:space="preserve"> </w:t>
      </w:r>
      <w:proofErr w:type="spellStart"/>
      <w:r w:rsidRPr="00880D0D">
        <w:rPr>
          <w:rFonts w:ascii="Bookman Old Style" w:hAnsi="Bookman Old Style"/>
          <w:sz w:val="24"/>
        </w:rPr>
        <w:t>prevenção</w:t>
      </w:r>
      <w:proofErr w:type="spellEnd"/>
      <w:r w:rsidRPr="00880D0D">
        <w:rPr>
          <w:rFonts w:ascii="Bookman Old Style" w:hAnsi="Bookman Old Style"/>
          <w:sz w:val="24"/>
        </w:rPr>
        <w:t xml:space="preserve"> </w:t>
      </w:r>
      <w:proofErr w:type="spellStart"/>
      <w:r w:rsidRPr="00880D0D">
        <w:rPr>
          <w:rFonts w:ascii="Bookman Old Style" w:hAnsi="Bookman Old Style"/>
          <w:sz w:val="24"/>
        </w:rPr>
        <w:t>quanto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na</w:t>
      </w:r>
      <w:proofErr w:type="spellEnd"/>
      <w:r w:rsidRPr="00880D0D">
        <w:rPr>
          <w:rFonts w:ascii="Bookman Old Style" w:hAnsi="Bookman Old Style"/>
          <w:sz w:val="24"/>
        </w:rPr>
        <w:t xml:space="preserve"> </w:t>
      </w:r>
      <w:proofErr w:type="spellStart"/>
      <w:r w:rsidRPr="00880D0D">
        <w:rPr>
          <w:rFonts w:ascii="Bookman Old Style" w:hAnsi="Bookman Old Style"/>
          <w:sz w:val="24"/>
        </w:rPr>
        <w:t>restauração</w:t>
      </w:r>
      <w:proofErr w:type="spellEnd"/>
      <w:r w:rsidRPr="00880D0D">
        <w:rPr>
          <w:rFonts w:ascii="Bookman Old Style" w:hAnsi="Bookman Old Style"/>
          <w:sz w:val="24"/>
        </w:rPr>
        <w:t xml:space="preserve"> da </w:t>
      </w:r>
      <w:proofErr w:type="spellStart"/>
      <w:r w:rsidRPr="00880D0D">
        <w:rPr>
          <w:rFonts w:ascii="Bookman Old Style" w:hAnsi="Bookman Old Style"/>
          <w:sz w:val="24"/>
        </w:rPr>
        <w:t>ordem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pública</w:t>
      </w:r>
      <w:proofErr w:type="spellEnd"/>
      <w:r w:rsidRPr="00880D0D">
        <w:rPr>
          <w:rFonts w:ascii="Bookman Old Style" w:hAnsi="Bookman Old Style"/>
          <w:sz w:val="24"/>
        </w:rPr>
        <w:t xml:space="preserve">, </w:t>
      </w:r>
      <w:proofErr w:type="spellStart"/>
      <w:r w:rsidRPr="00880D0D">
        <w:rPr>
          <w:rFonts w:ascii="Bookman Old Style" w:hAnsi="Bookman Old Style"/>
          <w:sz w:val="24"/>
        </w:rPr>
        <w:t>evitando</w:t>
      </w:r>
      <w:proofErr w:type="spellEnd"/>
      <w:r w:rsidRPr="00880D0D">
        <w:rPr>
          <w:rFonts w:ascii="Bookman Old Style" w:hAnsi="Bookman Old Style"/>
          <w:kern w:val="0"/>
          <w:sz w:val="24"/>
        </w:rPr>
        <w:t xml:space="preserve"> crimes e </w:t>
      </w:r>
      <w:proofErr w:type="spellStart"/>
      <w:r w:rsidRPr="00880D0D">
        <w:rPr>
          <w:rFonts w:ascii="Bookman Old Style" w:hAnsi="Bookman Old Style"/>
          <w:kern w:val="0"/>
          <w:sz w:val="24"/>
        </w:rPr>
        <w:t>mantendo</w:t>
      </w:r>
      <w:proofErr w:type="spellEnd"/>
      <w:r w:rsidRPr="00880D0D">
        <w:rPr>
          <w:rFonts w:ascii="Bookman Old Style" w:hAnsi="Bookman Old Style"/>
          <w:kern w:val="0"/>
          <w:sz w:val="24"/>
        </w:rPr>
        <w:t xml:space="preserve"> a </w:t>
      </w:r>
      <w:proofErr w:type="spellStart"/>
      <w:r w:rsidRPr="00880D0D">
        <w:rPr>
          <w:rFonts w:ascii="Bookman Old Style" w:hAnsi="Bookman Old Style"/>
          <w:kern w:val="0"/>
          <w:sz w:val="24"/>
        </w:rPr>
        <w:t>paz</w:t>
      </w:r>
      <w:proofErr w:type="spellEnd"/>
      <w:r w:rsidRPr="00880D0D">
        <w:rPr>
          <w:rFonts w:ascii="Bookman Old Style" w:hAnsi="Bookman Old Style"/>
          <w:kern w:val="0"/>
          <w:sz w:val="24"/>
        </w:rPr>
        <w:t xml:space="preserve"> social, </w:t>
      </w:r>
      <w:proofErr w:type="spellStart"/>
      <w:r w:rsidRPr="00880D0D">
        <w:rPr>
          <w:rFonts w:ascii="Bookman Old Style" w:hAnsi="Bookman Old Style"/>
          <w:kern w:val="0"/>
          <w:sz w:val="24"/>
        </w:rPr>
        <w:t>fortalecendo</w:t>
      </w:r>
      <w:proofErr w:type="spellEnd"/>
      <w:r w:rsidRPr="00880D0D">
        <w:rPr>
          <w:rFonts w:ascii="Bookman Old Style" w:hAnsi="Bookman Old Style"/>
          <w:kern w:val="0"/>
          <w:sz w:val="24"/>
        </w:rPr>
        <w:t xml:space="preserve"> a </w:t>
      </w:r>
      <w:proofErr w:type="spellStart"/>
      <w:r w:rsidRPr="00880D0D">
        <w:rPr>
          <w:rFonts w:ascii="Bookman Old Style" w:hAnsi="Bookman Old Style"/>
          <w:kern w:val="0"/>
          <w:sz w:val="24"/>
        </w:rPr>
        <w:t>sensação</w:t>
      </w:r>
      <w:proofErr w:type="spellEnd"/>
      <w:r w:rsidRPr="00880D0D">
        <w:rPr>
          <w:rFonts w:ascii="Bookman Old Style" w:hAnsi="Bookman Old Style"/>
          <w:kern w:val="0"/>
          <w:sz w:val="24"/>
        </w:rPr>
        <w:t xml:space="preserve"> de </w:t>
      </w:r>
      <w:proofErr w:type="spellStart"/>
      <w:r w:rsidRPr="00880D0D">
        <w:rPr>
          <w:rFonts w:ascii="Bookman Old Style" w:hAnsi="Bookman Old Style"/>
          <w:kern w:val="0"/>
          <w:sz w:val="24"/>
        </w:rPr>
        <w:t>segurança</w:t>
      </w:r>
      <w:proofErr w:type="spellEnd"/>
      <w:r w:rsidRPr="00880D0D">
        <w:rPr>
          <w:rFonts w:ascii="Bookman Old Style" w:hAnsi="Bookman Old Style"/>
          <w:kern w:val="0"/>
          <w:sz w:val="24"/>
        </w:rPr>
        <w:t xml:space="preserve"> </w:t>
      </w:r>
      <w:proofErr w:type="spellStart"/>
      <w:r w:rsidRPr="00880D0D">
        <w:rPr>
          <w:rFonts w:ascii="Bookman Old Style" w:hAnsi="Bookman Old Style"/>
          <w:kern w:val="0"/>
          <w:sz w:val="24"/>
        </w:rPr>
        <w:t>na</w:t>
      </w:r>
      <w:proofErr w:type="spellEnd"/>
      <w:r w:rsidRPr="00880D0D">
        <w:rPr>
          <w:rFonts w:ascii="Bookman Old Style" w:hAnsi="Bookman Old Style"/>
          <w:kern w:val="0"/>
          <w:sz w:val="24"/>
        </w:rPr>
        <w:t xml:space="preserve"> </w:t>
      </w:r>
      <w:proofErr w:type="spellStart"/>
      <w:r w:rsidRPr="00880D0D">
        <w:rPr>
          <w:rFonts w:ascii="Bookman Old Style" w:hAnsi="Bookman Old Style"/>
          <w:kern w:val="0"/>
          <w:sz w:val="24"/>
        </w:rPr>
        <w:t>comunidade</w:t>
      </w:r>
      <w:proofErr w:type="spellEnd"/>
      <w:r w:rsidRPr="00880D0D">
        <w:rPr>
          <w:rFonts w:ascii="Bookman Old Style" w:hAnsi="Bookman Old Style"/>
          <w:kern w:val="0"/>
          <w:sz w:val="24"/>
        </w:rPr>
        <w:t xml:space="preserve">, </w:t>
      </w:r>
      <w:r w:rsidRPr="00880D0D">
        <w:rPr>
          <w:rFonts w:ascii="Bookman Old Style" w:hAnsi="Bookman Old Style"/>
          <w:sz w:val="24"/>
        </w:rPr>
        <w:t xml:space="preserve">se </w:t>
      </w:r>
      <w:proofErr w:type="spellStart"/>
      <w:r w:rsidRPr="00880D0D">
        <w:rPr>
          <w:rFonts w:ascii="Bookman Old Style" w:hAnsi="Bookman Old Style"/>
          <w:sz w:val="24"/>
        </w:rPr>
        <w:t>revelando</w:t>
      </w:r>
      <w:proofErr w:type="spellEnd"/>
      <w:r w:rsidRPr="00880D0D">
        <w:rPr>
          <w:rFonts w:ascii="Bookman Old Style" w:hAnsi="Bookman Old Style"/>
          <w:sz w:val="24"/>
        </w:rPr>
        <w:t xml:space="preserve"> </w:t>
      </w:r>
      <w:proofErr w:type="spellStart"/>
      <w:r w:rsidRPr="00880D0D">
        <w:rPr>
          <w:rFonts w:ascii="Bookman Old Style" w:hAnsi="Bookman Old Style"/>
          <w:sz w:val="24"/>
        </w:rPr>
        <w:t>importantíssima</w:t>
      </w:r>
      <w:proofErr w:type="spellEnd"/>
      <w:r w:rsidRPr="00880D0D">
        <w:rPr>
          <w:rFonts w:ascii="Bookman Old Style" w:hAnsi="Bookman Old Style"/>
          <w:sz w:val="24"/>
        </w:rPr>
        <w:t xml:space="preserve"> para </w:t>
      </w:r>
      <w:proofErr w:type="spellStart"/>
      <w:r w:rsidRPr="00880D0D">
        <w:rPr>
          <w:rFonts w:ascii="Bookman Old Style" w:hAnsi="Bookman Old Style"/>
          <w:sz w:val="24"/>
        </w:rPr>
        <w:t>manutenção</w:t>
      </w:r>
      <w:proofErr w:type="spellEnd"/>
      <w:r w:rsidRPr="00880D0D">
        <w:rPr>
          <w:rFonts w:ascii="Bookman Old Style" w:hAnsi="Bookman Old Style"/>
          <w:sz w:val="24"/>
        </w:rPr>
        <w:t xml:space="preserve"> das bases </w:t>
      </w:r>
      <w:proofErr w:type="spellStart"/>
      <w:r w:rsidRPr="00880D0D">
        <w:rPr>
          <w:rFonts w:ascii="Bookman Old Style" w:hAnsi="Bookman Old Style"/>
          <w:sz w:val="24"/>
        </w:rPr>
        <w:t>democráticas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instituídas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constitucionalmente</w:t>
      </w:r>
      <w:proofErr w:type="spellEnd"/>
      <w:r w:rsidRPr="00880D0D">
        <w:rPr>
          <w:rFonts w:ascii="Bookman Old Style" w:hAnsi="Bookman Old Style"/>
          <w:sz w:val="24"/>
        </w:rPr>
        <w:t>.</w:t>
      </w:r>
    </w:p>
    <w:p w14:paraId="25BC964D" w14:textId="77777777" w:rsidR="008B3FF2" w:rsidRPr="00880D0D" w:rsidRDefault="008B3FF2" w:rsidP="008B3FF2">
      <w:pPr>
        <w:pStyle w:val="Standard"/>
        <w:spacing w:line="360" w:lineRule="auto"/>
        <w:jc w:val="both"/>
        <w:rPr>
          <w:rFonts w:ascii="Bookman Old Style" w:hAnsi="Bookman Old Style"/>
          <w:sz w:val="24"/>
        </w:rPr>
      </w:pPr>
      <w:r w:rsidRPr="00880D0D">
        <w:rPr>
          <w:rFonts w:ascii="Bookman Old Style" w:eastAsia="Times New Roman" w:hAnsi="Bookman Old Style"/>
          <w:sz w:val="24"/>
        </w:rPr>
        <w:tab/>
        <w:t xml:space="preserve">Costa </w:t>
      </w:r>
      <w:proofErr w:type="spellStart"/>
      <w:r w:rsidRPr="00880D0D">
        <w:rPr>
          <w:rFonts w:ascii="Bookman Old Style" w:eastAsia="Times New Roman" w:hAnsi="Bookman Old Style"/>
          <w:sz w:val="24"/>
        </w:rPr>
        <w:t>nos</w:t>
      </w:r>
      <w:proofErr w:type="spellEnd"/>
      <w:r w:rsidRPr="00880D0D">
        <w:rPr>
          <w:rFonts w:ascii="Bookman Old Style" w:eastAsia="Times New Roman" w:hAnsi="Bookman Old Style"/>
          <w:sz w:val="24"/>
        </w:rPr>
        <w:t xml:space="preserve"> </w:t>
      </w:r>
      <w:proofErr w:type="spellStart"/>
      <w:r w:rsidRPr="00880D0D">
        <w:rPr>
          <w:rFonts w:ascii="Bookman Old Style" w:eastAsia="Times New Roman" w:hAnsi="Bookman Old Style"/>
          <w:sz w:val="24"/>
        </w:rPr>
        <w:t>conceitua</w:t>
      </w:r>
      <w:proofErr w:type="spellEnd"/>
      <w:r w:rsidRPr="00880D0D">
        <w:rPr>
          <w:rFonts w:ascii="Bookman Old Style" w:eastAsia="Times New Roman" w:hAnsi="Bookman Old Style"/>
          <w:sz w:val="24"/>
        </w:rPr>
        <w:t xml:space="preserve"> Polícia Militar </w:t>
      </w:r>
      <w:proofErr w:type="spellStart"/>
      <w:r w:rsidRPr="00880D0D">
        <w:rPr>
          <w:rFonts w:ascii="Bookman Old Style" w:eastAsia="Times New Roman" w:hAnsi="Bookman Old Style"/>
          <w:sz w:val="24"/>
        </w:rPr>
        <w:t>como</w:t>
      </w:r>
      <w:proofErr w:type="spellEnd"/>
      <w:r w:rsidRPr="00880D0D">
        <w:rPr>
          <w:rFonts w:ascii="Bookman Old Style" w:eastAsia="Times New Roman" w:hAnsi="Bookman Old Style"/>
          <w:sz w:val="24"/>
        </w:rPr>
        <w:t>:</w:t>
      </w:r>
    </w:p>
    <w:p w14:paraId="4EDECC3B" w14:textId="77777777" w:rsidR="008B3FF2" w:rsidRPr="00880D0D" w:rsidRDefault="008B3FF2" w:rsidP="008B3FF2">
      <w:pPr>
        <w:pStyle w:val="Textbodyuser"/>
        <w:spacing w:after="0" w:line="360" w:lineRule="auto"/>
        <w:jc w:val="both"/>
        <w:rPr>
          <w:rFonts w:ascii="Bookman Old Style" w:hAnsi="Bookman Old Style"/>
          <w:color w:val="ED1C24"/>
        </w:rPr>
      </w:pPr>
    </w:p>
    <w:p w14:paraId="544DDF7B" w14:textId="77777777" w:rsidR="008B3FF2" w:rsidRPr="00880D0D" w:rsidRDefault="008B3FF2" w:rsidP="008B3FF2">
      <w:pPr>
        <w:pStyle w:val="Textbodyuser"/>
        <w:spacing w:after="0" w:line="240" w:lineRule="auto"/>
        <w:ind w:left="2268"/>
        <w:jc w:val="both"/>
        <w:rPr>
          <w:rFonts w:ascii="Bookman Old Style" w:hAnsi="Bookman Old Style"/>
          <w:sz w:val="20"/>
          <w:szCs w:val="20"/>
        </w:rPr>
      </w:pPr>
      <w:r w:rsidRPr="00880D0D">
        <w:rPr>
          <w:rFonts w:ascii="Bookman Old Style" w:eastAsia="Times New Roman" w:hAnsi="Bookman Old Style"/>
          <w:kern w:val="0"/>
          <w:sz w:val="20"/>
          <w:szCs w:val="20"/>
        </w:rPr>
        <w:t>No âmbito da Polícia Militar, entendemos que esta é uma força auxiliar e reserva do Exército, e, juntamente com os Corpos de Bombeiros Militares, destina-se à preservação da ordem pública e da incolumidade das pessoas e do patrimônio. (Costa, 2009, p. 78)</w:t>
      </w:r>
    </w:p>
    <w:p w14:paraId="4A8348AD" w14:textId="77777777" w:rsidR="008B3FF2" w:rsidRPr="00880D0D" w:rsidRDefault="008B3FF2" w:rsidP="008B3FF2">
      <w:pPr>
        <w:pStyle w:val="Standard"/>
        <w:spacing w:line="360" w:lineRule="auto"/>
        <w:ind w:firstLine="706"/>
        <w:jc w:val="both"/>
        <w:rPr>
          <w:rFonts w:ascii="Bookman Old Style" w:hAnsi="Bookman Old Style"/>
          <w:sz w:val="24"/>
        </w:rPr>
      </w:pPr>
    </w:p>
    <w:p w14:paraId="2987EA45" w14:textId="77777777" w:rsidR="008B3FF2" w:rsidRPr="00880D0D" w:rsidRDefault="008B3FF2" w:rsidP="008B3FF2">
      <w:pPr>
        <w:pStyle w:val="Textbodyuser"/>
        <w:spacing w:after="0" w:line="360" w:lineRule="auto"/>
        <w:ind w:firstLine="706"/>
        <w:jc w:val="both"/>
        <w:rPr>
          <w:rFonts w:ascii="Bookman Old Style" w:hAnsi="Bookman Old Style"/>
        </w:rPr>
      </w:pPr>
      <w:r w:rsidRPr="00880D0D">
        <w:rPr>
          <w:rFonts w:ascii="Bookman Old Style" w:eastAsia="Times New Roman" w:hAnsi="Bookman Old Style"/>
        </w:rPr>
        <w:t>A Constituição de 1988, em seu artigo 144 define claramente a estrutura organizacional da segurança pública, e no caso da Polícia Militar vemos que esta é uma das instituições que fazem parte das forças de segurança, de caráter militarizada, com pilares na hierarquia e disciplina, sendo estrutura organizacional subordinada aos governadores dos estados e dos distritos federais, de acordo com as disposições constitucionais.</w:t>
      </w:r>
    </w:p>
    <w:p w14:paraId="5E330F3D" w14:textId="77777777" w:rsidR="008B3FF2" w:rsidRPr="00880D0D" w:rsidRDefault="008B3FF2" w:rsidP="008B3FF2">
      <w:pPr>
        <w:pStyle w:val="Textbodyuser"/>
        <w:spacing w:after="0" w:line="360" w:lineRule="auto"/>
        <w:jc w:val="both"/>
        <w:rPr>
          <w:rFonts w:ascii="Bookman Old Style" w:hAnsi="Bookman Old Style"/>
        </w:rPr>
      </w:pPr>
    </w:p>
    <w:p w14:paraId="67DC7D83" w14:textId="77777777" w:rsidR="008B3FF2" w:rsidRPr="00880D0D" w:rsidRDefault="008B3FF2" w:rsidP="008B3FF2">
      <w:pPr>
        <w:pStyle w:val="Textbodyuser"/>
        <w:spacing w:after="0" w:line="240" w:lineRule="auto"/>
        <w:ind w:left="2268" w:right="113"/>
        <w:jc w:val="both"/>
        <w:rPr>
          <w:rFonts w:ascii="Bookman Old Style" w:hAnsi="Bookman Old Style" w:cs="Times New Roman"/>
          <w:sz w:val="20"/>
          <w:szCs w:val="20"/>
        </w:rPr>
      </w:pPr>
      <w:r w:rsidRPr="00880D0D">
        <w:rPr>
          <w:rFonts w:ascii="Bookman Old Style" w:hAnsi="Bookman Old Style" w:cs="Times New Roman"/>
          <w:sz w:val="20"/>
          <w:szCs w:val="20"/>
        </w:rPr>
        <w:t>Art. 144. A segurança pública, dever do Estado, direito e responsabilidade de todos, é exercida para a preservação da ordem pública e da incolumidade das pessoas e do patrimônio, através dos seguintes órgãos:</w:t>
      </w:r>
    </w:p>
    <w:p w14:paraId="10C7E914" w14:textId="77777777" w:rsidR="008B3FF2" w:rsidRPr="00880D0D" w:rsidRDefault="008B3FF2" w:rsidP="008B3FF2">
      <w:pPr>
        <w:pStyle w:val="Textbodyuser"/>
        <w:spacing w:after="0" w:line="240" w:lineRule="auto"/>
        <w:ind w:left="2268"/>
        <w:jc w:val="both"/>
        <w:rPr>
          <w:rFonts w:ascii="Bookman Old Style" w:hAnsi="Bookman Old Style" w:cs="Times New Roman"/>
          <w:sz w:val="20"/>
          <w:szCs w:val="20"/>
        </w:rPr>
      </w:pPr>
      <w:bookmarkStart w:id="2" w:name="art144i1111"/>
      <w:bookmarkEnd w:id="2"/>
      <w:r w:rsidRPr="00880D0D">
        <w:rPr>
          <w:rFonts w:ascii="Bookman Old Style" w:hAnsi="Bookman Old Style" w:cs="Times New Roman"/>
          <w:sz w:val="20"/>
          <w:szCs w:val="20"/>
        </w:rPr>
        <w:t xml:space="preserve">I - </w:t>
      </w:r>
      <w:proofErr w:type="gramStart"/>
      <w:r w:rsidRPr="00880D0D">
        <w:rPr>
          <w:rFonts w:ascii="Bookman Old Style" w:hAnsi="Bookman Old Style" w:cs="Times New Roman"/>
          <w:sz w:val="20"/>
          <w:szCs w:val="20"/>
        </w:rPr>
        <w:t>polícia</w:t>
      </w:r>
      <w:proofErr w:type="gramEnd"/>
      <w:r w:rsidRPr="00880D0D">
        <w:rPr>
          <w:rFonts w:ascii="Bookman Old Style" w:hAnsi="Bookman Old Style" w:cs="Times New Roman"/>
          <w:sz w:val="20"/>
          <w:szCs w:val="20"/>
        </w:rPr>
        <w:t xml:space="preserve"> federal;</w:t>
      </w:r>
    </w:p>
    <w:p w14:paraId="6045599D" w14:textId="77777777" w:rsidR="008B3FF2" w:rsidRPr="00880D0D" w:rsidRDefault="008B3FF2" w:rsidP="008B3FF2">
      <w:pPr>
        <w:pStyle w:val="Textbodyuser"/>
        <w:spacing w:after="0" w:line="240" w:lineRule="auto"/>
        <w:ind w:left="2268"/>
        <w:jc w:val="both"/>
        <w:rPr>
          <w:rFonts w:ascii="Bookman Old Style" w:hAnsi="Bookman Old Style" w:cs="Times New Roman"/>
          <w:sz w:val="20"/>
          <w:szCs w:val="20"/>
        </w:rPr>
      </w:pPr>
      <w:bookmarkStart w:id="3" w:name="art144ii1111"/>
      <w:bookmarkEnd w:id="3"/>
      <w:r w:rsidRPr="00880D0D">
        <w:rPr>
          <w:rFonts w:ascii="Bookman Old Style" w:hAnsi="Bookman Old Style" w:cs="Times New Roman"/>
          <w:sz w:val="20"/>
          <w:szCs w:val="20"/>
        </w:rPr>
        <w:t xml:space="preserve">II - </w:t>
      </w:r>
      <w:proofErr w:type="gramStart"/>
      <w:r w:rsidRPr="00880D0D">
        <w:rPr>
          <w:rFonts w:ascii="Bookman Old Style" w:hAnsi="Bookman Old Style" w:cs="Times New Roman"/>
          <w:sz w:val="20"/>
          <w:szCs w:val="20"/>
        </w:rPr>
        <w:t>polícia</w:t>
      </w:r>
      <w:proofErr w:type="gramEnd"/>
      <w:r w:rsidRPr="00880D0D">
        <w:rPr>
          <w:rFonts w:ascii="Bookman Old Style" w:hAnsi="Bookman Old Style" w:cs="Times New Roman"/>
          <w:sz w:val="20"/>
          <w:szCs w:val="20"/>
        </w:rPr>
        <w:t xml:space="preserve"> rodoviária federal;</w:t>
      </w:r>
    </w:p>
    <w:p w14:paraId="5F8BC276" w14:textId="77777777" w:rsidR="008B3FF2" w:rsidRPr="00880D0D" w:rsidRDefault="008B3FF2" w:rsidP="008B3FF2">
      <w:pPr>
        <w:pStyle w:val="Textbodyuser"/>
        <w:spacing w:after="0" w:line="240" w:lineRule="auto"/>
        <w:ind w:left="2268"/>
        <w:jc w:val="both"/>
        <w:rPr>
          <w:rFonts w:ascii="Bookman Old Style" w:hAnsi="Bookman Old Style" w:cs="Times New Roman"/>
          <w:sz w:val="20"/>
          <w:szCs w:val="20"/>
        </w:rPr>
      </w:pPr>
      <w:bookmarkStart w:id="4" w:name="art144iii1111"/>
      <w:bookmarkEnd w:id="4"/>
      <w:r w:rsidRPr="00880D0D">
        <w:rPr>
          <w:rFonts w:ascii="Bookman Old Style" w:hAnsi="Bookman Old Style" w:cs="Times New Roman"/>
          <w:sz w:val="20"/>
          <w:szCs w:val="20"/>
        </w:rPr>
        <w:t>III - polícia ferroviária federal;</w:t>
      </w:r>
    </w:p>
    <w:p w14:paraId="0FB00E53" w14:textId="77777777" w:rsidR="008B3FF2" w:rsidRPr="00880D0D" w:rsidRDefault="008B3FF2" w:rsidP="008B3FF2">
      <w:pPr>
        <w:pStyle w:val="Textbodyuser"/>
        <w:spacing w:after="0" w:line="240" w:lineRule="auto"/>
        <w:ind w:left="2268"/>
        <w:jc w:val="both"/>
        <w:rPr>
          <w:rFonts w:ascii="Bookman Old Style" w:hAnsi="Bookman Old Style" w:cs="Times New Roman"/>
          <w:sz w:val="20"/>
          <w:szCs w:val="20"/>
        </w:rPr>
      </w:pPr>
      <w:bookmarkStart w:id="5" w:name="art144iv1111"/>
      <w:bookmarkEnd w:id="5"/>
      <w:r w:rsidRPr="00880D0D">
        <w:rPr>
          <w:rFonts w:ascii="Bookman Old Style" w:hAnsi="Bookman Old Style" w:cs="Times New Roman"/>
          <w:sz w:val="20"/>
          <w:szCs w:val="20"/>
        </w:rPr>
        <w:t xml:space="preserve">IV - </w:t>
      </w:r>
      <w:proofErr w:type="gramStart"/>
      <w:r w:rsidRPr="00880D0D">
        <w:rPr>
          <w:rFonts w:ascii="Bookman Old Style" w:hAnsi="Bookman Old Style" w:cs="Times New Roman"/>
          <w:sz w:val="20"/>
          <w:szCs w:val="20"/>
        </w:rPr>
        <w:t>polícias</w:t>
      </w:r>
      <w:proofErr w:type="gramEnd"/>
      <w:r w:rsidRPr="00880D0D">
        <w:rPr>
          <w:rFonts w:ascii="Bookman Old Style" w:hAnsi="Bookman Old Style" w:cs="Times New Roman"/>
          <w:sz w:val="20"/>
          <w:szCs w:val="20"/>
        </w:rPr>
        <w:t xml:space="preserve"> civis;</w:t>
      </w:r>
    </w:p>
    <w:p w14:paraId="70223761" w14:textId="77777777" w:rsidR="008B3FF2" w:rsidRPr="00880D0D" w:rsidRDefault="008B3FF2" w:rsidP="008B3FF2">
      <w:pPr>
        <w:pStyle w:val="Textbodyuser"/>
        <w:spacing w:after="0" w:line="240" w:lineRule="auto"/>
        <w:ind w:left="2268"/>
        <w:jc w:val="both"/>
        <w:rPr>
          <w:rFonts w:ascii="Bookman Old Style" w:hAnsi="Bookman Old Style" w:cs="Times New Roman"/>
          <w:sz w:val="20"/>
          <w:szCs w:val="20"/>
        </w:rPr>
      </w:pPr>
      <w:bookmarkStart w:id="6" w:name="art144v21111"/>
      <w:bookmarkEnd w:id="6"/>
      <w:r w:rsidRPr="00880D0D">
        <w:rPr>
          <w:rFonts w:ascii="Bookman Old Style" w:hAnsi="Bookman Old Style" w:cs="Times New Roman"/>
          <w:sz w:val="20"/>
          <w:szCs w:val="20"/>
        </w:rPr>
        <w:t xml:space="preserve">V - </w:t>
      </w:r>
      <w:proofErr w:type="gramStart"/>
      <w:r w:rsidRPr="00880D0D">
        <w:rPr>
          <w:rFonts w:ascii="Bookman Old Style" w:hAnsi="Bookman Old Style" w:cs="Times New Roman"/>
          <w:sz w:val="20"/>
          <w:szCs w:val="20"/>
        </w:rPr>
        <w:t>polícias</w:t>
      </w:r>
      <w:proofErr w:type="gramEnd"/>
      <w:r w:rsidRPr="00880D0D">
        <w:rPr>
          <w:rFonts w:ascii="Bookman Old Style" w:hAnsi="Bookman Old Style" w:cs="Times New Roman"/>
          <w:sz w:val="20"/>
          <w:szCs w:val="20"/>
        </w:rPr>
        <w:t xml:space="preserve"> militares e corpos de bombeiros militares.</w:t>
      </w:r>
    </w:p>
    <w:p w14:paraId="6BB36B0A" w14:textId="72D5048D" w:rsidR="008B3FF2" w:rsidRPr="00880D0D" w:rsidRDefault="008B3FF2" w:rsidP="008B3FF2">
      <w:pPr>
        <w:pStyle w:val="Textbodyuser"/>
        <w:spacing w:after="0" w:line="240" w:lineRule="auto"/>
        <w:ind w:left="2268"/>
        <w:jc w:val="both"/>
        <w:rPr>
          <w:rFonts w:ascii="Bookman Old Style" w:hAnsi="Bookman Old Style" w:cs="Times New Roman"/>
          <w:color w:val="auto"/>
          <w:sz w:val="20"/>
          <w:szCs w:val="20"/>
        </w:rPr>
      </w:pPr>
      <w:bookmarkStart w:id="7" w:name="art144vi1111"/>
      <w:bookmarkEnd w:id="7"/>
      <w:r w:rsidRPr="00880D0D">
        <w:rPr>
          <w:rFonts w:ascii="Bookman Old Style" w:hAnsi="Bookman Old Style" w:cs="Times New Roman"/>
          <w:color w:val="auto"/>
          <w:sz w:val="20"/>
          <w:szCs w:val="20"/>
        </w:rPr>
        <w:t xml:space="preserve">VI - </w:t>
      </w:r>
      <w:proofErr w:type="gramStart"/>
      <w:r w:rsidRPr="00880D0D">
        <w:rPr>
          <w:rFonts w:ascii="Bookman Old Style" w:hAnsi="Bookman Old Style" w:cs="Times New Roman"/>
          <w:color w:val="auto"/>
          <w:sz w:val="20"/>
          <w:szCs w:val="20"/>
        </w:rPr>
        <w:t>polícias</w:t>
      </w:r>
      <w:proofErr w:type="gramEnd"/>
      <w:r w:rsidRPr="00880D0D">
        <w:rPr>
          <w:rFonts w:ascii="Bookman Old Style" w:hAnsi="Bookman Old Style" w:cs="Times New Roman"/>
          <w:color w:val="auto"/>
          <w:sz w:val="20"/>
          <w:szCs w:val="20"/>
        </w:rPr>
        <w:t xml:space="preserve"> penais federal, estaduais e distrital.</w:t>
      </w:r>
      <w:r w:rsidR="001C3695" w:rsidRPr="00880D0D">
        <w:rPr>
          <w:rFonts w:ascii="Bookman Old Style" w:hAnsi="Bookman Old Style" w:cs="Times New Roman"/>
          <w:color w:val="auto"/>
          <w:sz w:val="20"/>
          <w:szCs w:val="20"/>
        </w:rPr>
        <w:t xml:space="preserve"> </w:t>
      </w:r>
      <w:r w:rsidR="001C3695" w:rsidRPr="00880D0D">
        <w:rPr>
          <w:rFonts w:ascii="Bookman Old Style" w:eastAsia="Times New Roman" w:hAnsi="Bookman Old Style"/>
          <w:sz w:val="20"/>
          <w:szCs w:val="20"/>
        </w:rPr>
        <w:t>(Brasil, 1988, art.144).</w:t>
      </w:r>
    </w:p>
    <w:p w14:paraId="5D1E4090" w14:textId="77777777" w:rsidR="008B3FF2" w:rsidRPr="00880D0D" w:rsidRDefault="008B3FF2" w:rsidP="001C3695">
      <w:pPr>
        <w:pStyle w:val="Textbodyuser"/>
        <w:spacing w:after="0" w:line="360" w:lineRule="auto"/>
        <w:ind w:left="2268"/>
        <w:jc w:val="both"/>
        <w:rPr>
          <w:rFonts w:ascii="Bookman Old Style" w:hAnsi="Bookman Old Style"/>
        </w:rPr>
      </w:pPr>
    </w:p>
    <w:p w14:paraId="6C9FBDBC" w14:textId="15F109DB" w:rsidR="008B3FF2" w:rsidRPr="00880D0D" w:rsidRDefault="008B3FF2" w:rsidP="00D765A4">
      <w:pPr>
        <w:pStyle w:val="Standard"/>
        <w:spacing w:line="360" w:lineRule="auto"/>
        <w:jc w:val="both"/>
        <w:rPr>
          <w:rFonts w:ascii="Bookman Old Style" w:hAnsi="Bookman Old Style"/>
          <w:sz w:val="24"/>
        </w:rPr>
      </w:pPr>
      <w:r w:rsidRPr="00880D0D">
        <w:rPr>
          <w:rFonts w:ascii="Bookman Old Style" w:hAnsi="Bookman Old Style" w:cs="Times New Roman"/>
          <w:sz w:val="24"/>
        </w:rPr>
        <w:tab/>
        <w:t xml:space="preserve">No </w:t>
      </w:r>
      <w:proofErr w:type="spellStart"/>
      <w:r w:rsidRPr="00880D0D">
        <w:rPr>
          <w:rFonts w:ascii="Bookman Old Style" w:hAnsi="Bookman Old Style" w:cs="Times New Roman"/>
          <w:sz w:val="24"/>
        </w:rPr>
        <w:t>contexto</w:t>
      </w:r>
      <w:proofErr w:type="spellEnd"/>
      <w:r w:rsidRPr="00880D0D">
        <w:rPr>
          <w:rFonts w:ascii="Bookman Old Style" w:hAnsi="Bookman Old Style" w:cs="Times New Roman"/>
          <w:sz w:val="24"/>
        </w:rPr>
        <w:t xml:space="preserve"> do </w:t>
      </w:r>
      <w:proofErr w:type="spellStart"/>
      <w:r w:rsidRPr="00880D0D">
        <w:rPr>
          <w:rFonts w:ascii="Bookman Old Style" w:hAnsi="Bookman Old Style" w:cs="Times New Roman"/>
          <w:sz w:val="24"/>
        </w:rPr>
        <w:t>atendimento</w:t>
      </w:r>
      <w:proofErr w:type="spellEnd"/>
      <w:r w:rsidRPr="00880D0D">
        <w:rPr>
          <w:rFonts w:ascii="Bookman Old Style" w:hAnsi="Bookman Old Style" w:cs="Times New Roman"/>
          <w:sz w:val="24"/>
        </w:rPr>
        <w:t xml:space="preserve"> a </w:t>
      </w:r>
      <w:proofErr w:type="spellStart"/>
      <w:r w:rsidRPr="00880D0D">
        <w:rPr>
          <w:rFonts w:ascii="Bookman Old Style" w:hAnsi="Bookman Old Style" w:cs="Times New Roman"/>
          <w:sz w:val="24"/>
        </w:rPr>
        <w:t>pessoas</w:t>
      </w:r>
      <w:proofErr w:type="spellEnd"/>
      <w:r w:rsidRPr="00880D0D">
        <w:rPr>
          <w:rFonts w:ascii="Bookman Old Style" w:hAnsi="Bookman Old Style" w:cs="Times New Roman"/>
          <w:sz w:val="24"/>
        </w:rPr>
        <w:t xml:space="preserve"> com TEA, </w:t>
      </w:r>
      <w:proofErr w:type="spellStart"/>
      <w:r w:rsidRPr="00880D0D">
        <w:rPr>
          <w:rFonts w:ascii="Bookman Old Style" w:hAnsi="Bookman Old Style" w:cs="Times New Roman"/>
          <w:sz w:val="24"/>
        </w:rPr>
        <w:t>os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policiais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militares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desempenham</w:t>
      </w:r>
      <w:proofErr w:type="spellEnd"/>
      <w:r w:rsidRPr="00880D0D">
        <w:rPr>
          <w:rFonts w:ascii="Bookman Old Style" w:hAnsi="Bookman Old Style" w:cs="Times New Roman"/>
          <w:sz w:val="24"/>
        </w:rPr>
        <w:t xml:space="preserve"> um </w:t>
      </w:r>
      <w:proofErr w:type="spellStart"/>
      <w:r w:rsidRPr="00880D0D">
        <w:rPr>
          <w:rFonts w:ascii="Bookman Old Style" w:hAnsi="Bookman Old Style" w:cs="Times New Roman"/>
          <w:sz w:val="24"/>
        </w:rPr>
        <w:t>papel</w:t>
      </w:r>
      <w:proofErr w:type="spellEnd"/>
      <w:r w:rsidRPr="00880D0D">
        <w:rPr>
          <w:rFonts w:ascii="Bookman Old Style" w:hAnsi="Bookman Old Style" w:cs="Times New Roman"/>
          <w:sz w:val="24"/>
        </w:rPr>
        <w:t xml:space="preserve"> crucial </w:t>
      </w:r>
      <w:proofErr w:type="spellStart"/>
      <w:r w:rsidRPr="00880D0D">
        <w:rPr>
          <w:rFonts w:ascii="Bookman Old Style" w:hAnsi="Bookman Old Style" w:cs="Times New Roman"/>
          <w:sz w:val="24"/>
        </w:rPr>
        <w:t>na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garantia</w:t>
      </w:r>
      <w:proofErr w:type="spellEnd"/>
      <w:r w:rsidRPr="00880D0D">
        <w:rPr>
          <w:rFonts w:ascii="Bookman Old Style" w:hAnsi="Bookman Old Style" w:cs="Times New Roman"/>
          <w:sz w:val="24"/>
        </w:rPr>
        <w:t xml:space="preserve"> da </w:t>
      </w:r>
      <w:proofErr w:type="spellStart"/>
      <w:r w:rsidRPr="00880D0D">
        <w:rPr>
          <w:rFonts w:ascii="Bookman Old Style" w:hAnsi="Bookman Old Style" w:cs="Times New Roman"/>
          <w:sz w:val="24"/>
        </w:rPr>
        <w:t>segurança</w:t>
      </w:r>
      <w:proofErr w:type="spellEnd"/>
      <w:r w:rsidRPr="00880D0D">
        <w:rPr>
          <w:rFonts w:ascii="Bookman Old Style" w:hAnsi="Bookman Old Style" w:cs="Times New Roman"/>
          <w:sz w:val="24"/>
        </w:rPr>
        <w:t xml:space="preserve"> e no </w:t>
      </w:r>
      <w:proofErr w:type="spellStart"/>
      <w:r w:rsidRPr="00880D0D">
        <w:rPr>
          <w:rFonts w:ascii="Bookman Old Style" w:hAnsi="Bookman Old Style" w:cs="Times New Roman"/>
          <w:sz w:val="24"/>
        </w:rPr>
        <w:t>fornecimento</w:t>
      </w:r>
      <w:proofErr w:type="spellEnd"/>
      <w:r w:rsidRPr="00880D0D">
        <w:rPr>
          <w:rFonts w:ascii="Bookman Old Style" w:hAnsi="Bookman Old Style" w:cs="Times New Roman"/>
          <w:sz w:val="24"/>
        </w:rPr>
        <w:t xml:space="preserve"> de </w:t>
      </w:r>
      <w:proofErr w:type="spellStart"/>
      <w:r w:rsidRPr="00880D0D">
        <w:rPr>
          <w:rFonts w:ascii="Bookman Old Style" w:hAnsi="Bookman Old Style" w:cs="Times New Roman"/>
          <w:sz w:val="24"/>
        </w:rPr>
        <w:t>assistência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quando</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necessário</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sendo</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imperativo</w:t>
      </w:r>
      <w:proofErr w:type="spellEnd"/>
      <w:r w:rsidRPr="00880D0D">
        <w:rPr>
          <w:rFonts w:ascii="Bookman Old Style" w:hAnsi="Bookman Old Style" w:cs="Times New Roman"/>
          <w:sz w:val="24"/>
        </w:rPr>
        <w:t xml:space="preserve"> que </w:t>
      </w:r>
      <w:proofErr w:type="spellStart"/>
      <w:r w:rsidRPr="00880D0D">
        <w:rPr>
          <w:rFonts w:ascii="Bookman Old Style" w:hAnsi="Bookman Old Style" w:cs="Times New Roman"/>
          <w:sz w:val="24"/>
        </w:rPr>
        <w:t>essa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atuação</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seja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pautada</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nos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Direitos</w:t>
      </w:r>
      <w:proofErr w:type="spellEnd"/>
      <w:r w:rsidRPr="00880D0D">
        <w:rPr>
          <w:rFonts w:ascii="Bookman Old Style" w:hAnsi="Bookman Old Style" w:cs="Times New Roman"/>
          <w:sz w:val="24"/>
        </w:rPr>
        <w:t xml:space="preserve"> Humanos, e </w:t>
      </w:r>
      <w:proofErr w:type="spellStart"/>
      <w:r w:rsidRPr="00880D0D">
        <w:rPr>
          <w:rFonts w:ascii="Bookman Old Style" w:hAnsi="Bookman Old Style" w:cs="Times New Roman"/>
          <w:sz w:val="24"/>
        </w:rPr>
        <w:t>enquanto</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executora</w:t>
      </w:r>
      <w:proofErr w:type="spellEnd"/>
      <w:r w:rsidRPr="00880D0D">
        <w:rPr>
          <w:rFonts w:ascii="Bookman Old Style" w:hAnsi="Bookman Old Style" w:cs="Times New Roman"/>
          <w:sz w:val="24"/>
        </w:rPr>
        <w:t xml:space="preserve"> </w:t>
      </w:r>
      <w:r w:rsidRPr="00880D0D">
        <w:rPr>
          <w:rFonts w:ascii="Bookman Old Style" w:hAnsi="Bookman Old Style" w:cs="Times New Roman"/>
          <w:sz w:val="24"/>
        </w:rPr>
        <w:lastRenderedPageBreak/>
        <w:t xml:space="preserve">da lei </w:t>
      </w:r>
      <w:proofErr w:type="spellStart"/>
      <w:r w:rsidRPr="00880D0D">
        <w:rPr>
          <w:rFonts w:ascii="Bookman Old Style" w:hAnsi="Bookman Old Style" w:cs="Times New Roman"/>
          <w:sz w:val="24"/>
        </w:rPr>
        <w:t>haja</w:t>
      </w:r>
      <w:proofErr w:type="spellEnd"/>
      <w:r w:rsidRPr="00880D0D">
        <w:rPr>
          <w:rFonts w:ascii="Bookman Old Style" w:hAnsi="Bookman Old Style" w:cs="Times New Roman"/>
          <w:sz w:val="24"/>
        </w:rPr>
        <w:t xml:space="preserve"> com </w:t>
      </w:r>
      <w:proofErr w:type="spellStart"/>
      <w:r w:rsidRPr="00880D0D">
        <w:rPr>
          <w:rFonts w:ascii="Bookman Old Style" w:hAnsi="Bookman Old Style" w:cs="Times New Roman"/>
          <w:sz w:val="24"/>
        </w:rPr>
        <w:t>proporcionalidade</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respeitando</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os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direitos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fundamentais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desses</w:t>
      </w:r>
      <w:proofErr w:type="spellEnd"/>
      <w:r w:rsidRPr="00880D0D">
        <w:rPr>
          <w:rFonts w:ascii="Bookman Old Style" w:hAnsi="Bookman Old Style" w:cs="Times New Roman"/>
          <w:sz w:val="24"/>
        </w:rPr>
        <w:t xml:space="preserve"> </w:t>
      </w:r>
      <w:proofErr w:type="spellStart"/>
      <w:r w:rsidRPr="00880D0D">
        <w:rPr>
          <w:rFonts w:ascii="Bookman Old Style" w:hAnsi="Bookman Old Style" w:cs="Times New Roman"/>
          <w:sz w:val="24"/>
        </w:rPr>
        <w:t>cidadãos</w:t>
      </w:r>
      <w:proofErr w:type="spellEnd"/>
      <w:r w:rsidRPr="00880D0D">
        <w:rPr>
          <w:rFonts w:ascii="Bookman Old Style" w:hAnsi="Bookman Old Style" w:cs="Times New Roman"/>
          <w:sz w:val="24"/>
        </w:rPr>
        <w:t>.</w:t>
      </w:r>
    </w:p>
    <w:p w14:paraId="473EC4F1" w14:textId="77777777" w:rsidR="008B3FF2" w:rsidRPr="00880D0D" w:rsidRDefault="008B3FF2" w:rsidP="008B3FF2">
      <w:pPr>
        <w:pStyle w:val="Textbodyuser"/>
        <w:spacing w:after="0" w:line="360" w:lineRule="auto"/>
        <w:jc w:val="both"/>
        <w:rPr>
          <w:rFonts w:ascii="Bookman Old Style" w:hAnsi="Bookman Old Style"/>
        </w:rPr>
      </w:pPr>
      <w:r w:rsidRPr="00880D0D">
        <w:rPr>
          <w:rFonts w:ascii="Bookman Old Style" w:hAnsi="Bookman Old Style" w:cs="Times New Roman"/>
          <w:color w:val="auto"/>
        </w:rPr>
        <w:tab/>
        <w:t>Parafraseando o jurista brasileiro Bonavides temos:</w:t>
      </w:r>
    </w:p>
    <w:p w14:paraId="4E161DE7" w14:textId="77777777" w:rsidR="008B3FF2" w:rsidRPr="00880D0D" w:rsidRDefault="008B3FF2" w:rsidP="008B3FF2">
      <w:pPr>
        <w:pStyle w:val="Textbodyuser"/>
        <w:spacing w:after="0" w:line="360" w:lineRule="auto"/>
        <w:jc w:val="both"/>
        <w:rPr>
          <w:rFonts w:ascii="Bookman Old Style" w:hAnsi="Bookman Old Style" w:cs="Times New Roman"/>
          <w:color w:val="auto"/>
        </w:rPr>
      </w:pPr>
    </w:p>
    <w:p w14:paraId="41860447" w14:textId="77777777" w:rsidR="008B3FF2" w:rsidRPr="00880D0D" w:rsidRDefault="008B3FF2" w:rsidP="008B3FF2">
      <w:pPr>
        <w:pStyle w:val="Textbodyuser"/>
        <w:spacing w:after="0" w:line="240" w:lineRule="auto"/>
        <w:ind w:left="2268"/>
        <w:jc w:val="both"/>
        <w:rPr>
          <w:rFonts w:ascii="Bookman Old Style" w:hAnsi="Bookman Old Style"/>
          <w:sz w:val="20"/>
          <w:szCs w:val="20"/>
        </w:rPr>
      </w:pPr>
      <w:r w:rsidRPr="00880D0D">
        <w:rPr>
          <w:rFonts w:ascii="Bookman Old Style" w:hAnsi="Bookman Old Style" w:cs="Times New Roman"/>
          <w:color w:val="auto"/>
          <w:sz w:val="20"/>
          <w:szCs w:val="20"/>
        </w:rPr>
        <w:t>A Polícia Militar, como instrumento do Estado, tem o dever de assegurar a ordem e a segurança pública, mas esta missão deve ser cumprida sem desrespeitar os valores fundamentais dos Direitos Humanos, promovendo a paz com respeito à dignidade de cada indivíduo. (</w:t>
      </w:r>
      <w:proofErr w:type="gramStart"/>
      <w:r w:rsidRPr="00880D0D">
        <w:rPr>
          <w:rFonts w:ascii="Bookman Old Style" w:hAnsi="Bookman Old Style" w:cs="Times New Roman"/>
          <w:color w:val="auto"/>
          <w:sz w:val="20"/>
          <w:szCs w:val="20"/>
        </w:rPr>
        <w:t>Bonavides ,</w:t>
      </w:r>
      <w:proofErr w:type="gramEnd"/>
      <w:r w:rsidRPr="00880D0D">
        <w:rPr>
          <w:rFonts w:ascii="Bookman Old Style" w:hAnsi="Bookman Old Style" w:cs="Times New Roman"/>
          <w:color w:val="auto"/>
          <w:sz w:val="20"/>
          <w:szCs w:val="20"/>
        </w:rPr>
        <w:t xml:space="preserve"> 2009, p. 87)</w:t>
      </w:r>
    </w:p>
    <w:p w14:paraId="4D5EFE12" w14:textId="77777777" w:rsidR="008B3FF2" w:rsidRPr="00880D0D" w:rsidRDefault="008B3FF2" w:rsidP="008B3FF2">
      <w:pPr>
        <w:pStyle w:val="Standarduser"/>
        <w:jc w:val="both"/>
        <w:rPr>
          <w:rFonts w:ascii="Bookman Old Style" w:hAnsi="Bookman Old Style"/>
        </w:rPr>
      </w:pPr>
    </w:p>
    <w:p w14:paraId="5045D00E" w14:textId="77777777" w:rsidR="008B3FF2" w:rsidRPr="00880D0D" w:rsidRDefault="008B3FF2" w:rsidP="008B3FF2">
      <w:pPr>
        <w:pStyle w:val="Standard"/>
        <w:spacing w:line="360" w:lineRule="auto"/>
        <w:ind w:firstLine="706"/>
        <w:jc w:val="both"/>
        <w:rPr>
          <w:rFonts w:ascii="Bookman Old Style" w:hAnsi="Bookman Old Style"/>
          <w:sz w:val="24"/>
        </w:rPr>
      </w:pPr>
    </w:p>
    <w:p w14:paraId="7E736343" w14:textId="77777777" w:rsidR="002E654D" w:rsidRPr="00880D0D" w:rsidRDefault="002E654D">
      <w:pPr>
        <w:pStyle w:val="Textbody"/>
        <w:spacing w:after="0" w:line="360" w:lineRule="auto"/>
        <w:ind w:left="720"/>
        <w:jc w:val="both"/>
        <w:rPr>
          <w:rFonts w:ascii="Bookman Old Style" w:hAnsi="Bookman Old Style" w:cs="Times New Roman"/>
          <w:b/>
          <w:bCs/>
          <w:color w:val="FF0000"/>
          <w:highlight w:val="white"/>
        </w:rPr>
      </w:pPr>
    </w:p>
    <w:p w14:paraId="180C8F71"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366B2AAB"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5B92862F"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76935AA1"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002C28A5"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1AB4F46F"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6E46C102"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391B4400"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08687CC7"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0886000C"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35FCA0DB"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03EE6381"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2760B31A"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447E9F86"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3EF978D0"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2BA27AD5"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5846BE8A"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3B162852"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461594C8"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36099811"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24B4C3AD"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7B7706C3"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083B5D0E"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6EC150E6"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75771B23" w14:textId="5567D961" w:rsidR="005E13A2" w:rsidRPr="00880D0D" w:rsidRDefault="005E13A2" w:rsidP="005D626C">
      <w:pPr>
        <w:pStyle w:val="NormalWeb"/>
        <w:widowControl w:val="0"/>
        <w:numPr>
          <w:ilvl w:val="0"/>
          <w:numId w:val="4"/>
        </w:numPr>
        <w:suppressAutoHyphens/>
        <w:autoSpaceDN w:val="0"/>
        <w:spacing w:beforeAutospacing="0" w:after="0" w:afterAutospacing="0" w:line="360" w:lineRule="auto"/>
        <w:jc w:val="both"/>
        <w:textAlignment w:val="baseline"/>
        <w:rPr>
          <w:rFonts w:ascii="Bookman Old Style" w:hAnsi="Bookman Old Style"/>
          <w:b/>
          <w:bCs/>
          <w:color w:val="auto"/>
        </w:rPr>
      </w:pPr>
      <w:r w:rsidRPr="00880D0D">
        <w:rPr>
          <w:rFonts w:ascii="Bookman Old Style" w:hAnsi="Bookman Old Style"/>
          <w:b/>
          <w:bCs/>
        </w:rPr>
        <w:lastRenderedPageBreak/>
        <w:t>P</w:t>
      </w:r>
      <w:r w:rsidRPr="00880D0D">
        <w:rPr>
          <w:rFonts w:ascii="Bookman Old Style" w:hAnsi="Bookman Old Style"/>
          <w:b/>
          <w:bCs/>
          <w:color w:val="auto"/>
        </w:rPr>
        <w:t>RINCIPAIS CARACTERÍSTICAS DO TEA</w:t>
      </w:r>
    </w:p>
    <w:p w14:paraId="75591329" w14:textId="77777777" w:rsidR="005E13A2" w:rsidRPr="00880D0D" w:rsidRDefault="005E13A2" w:rsidP="005E13A2">
      <w:pPr>
        <w:pStyle w:val="Standard"/>
        <w:spacing w:line="360" w:lineRule="auto"/>
        <w:ind w:firstLine="706"/>
        <w:jc w:val="both"/>
        <w:rPr>
          <w:rFonts w:ascii="Bookman Old Style" w:hAnsi="Bookman Old Style"/>
          <w:color w:val="FF0000"/>
          <w:sz w:val="24"/>
        </w:rPr>
      </w:pPr>
    </w:p>
    <w:p w14:paraId="7540F910" w14:textId="77777777" w:rsidR="005E13A2" w:rsidRPr="00EA767E" w:rsidRDefault="005E13A2" w:rsidP="005E13A2">
      <w:pPr>
        <w:pStyle w:val="Standard"/>
        <w:spacing w:line="360" w:lineRule="auto"/>
        <w:ind w:firstLine="706"/>
        <w:jc w:val="both"/>
        <w:rPr>
          <w:rFonts w:ascii="Bookman Old Style" w:hAnsi="Bookman Old Style"/>
          <w:color w:val="auto"/>
          <w:sz w:val="24"/>
        </w:rPr>
      </w:pPr>
      <w:proofErr w:type="spellStart"/>
      <w:r w:rsidRPr="00EA767E">
        <w:rPr>
          <w:rFonts w:ascii="Bookman Old Style" w:hAnsi="Bookman Old Style"/>
          <w:color w:val="auto"/>
          <w:sz w:val="24"/>
        </w:rPr>
        <w:t>Não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podemos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igualar</w:t>
      </w:r>
      <w:proofErr w:type="spellEnd"/>
      <w:r w:rsidRPr="00EA767E">
        <w:rPr>
          <w:rFonts w:ascii="Bookman Old Style" w:hAnsi="Bookman Old Style"/>
          <w:color w:val="auto"/>
          <w:sz w:val="24"/>
        </w:rPr>
        <w:t xml:space="preserve"> o </w:t>
      </w:r>
      <w:proofErr w:type="spellStart"/>
      <w:r w:rsidRPr="00EA767E">
        <w:rPr>
          <w:rFonts w:ascii="Bookman Old Style" w:hAnsi="Bookman Old Style"/>
          <w:color w:val="auto"/>
          <w:sz w:val="24"/>
        </w:rPr>
        <w:t>sujeito</w:t>
      </w:r>
      <w:proofErr w:type="spellEnd"/>
      <w:r w:rsidRPr="00EA767E">
        <w:rPr>
          <w:rFonts w:ascii="Bookman Old Style" w:hAnsi="Bookman Old Style"/>
          <w:color w:val="auto"/>
          <w:sz w:val="24"/>
        </w:rPr>
        <w:t xml:space="preserve"> com </w:t>
      </w:r>
      <w:r w:rsidRPr="00EA767E">
        <w:rPr>
          <w:rFonts w:ascii="Bookman Old Style" w:hAnsi="Bookman Old Style"/>
          <w:sz w:val="24"/>
        </w:rPr>
        <w:t>TEA</w:t>
      </w:r>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considerando</w:t>
      </w:r>
      <w:proofErr w:type="spellEnd"/>
      <w:r w:rsidRPr="00EA767E">
        <w:rPr>
          <w:rFonts w:ascii="Bookman Old Style" w:hAnsi="Bookman Old Style"/>
          <w:color w:val="auto"/>
          <w:sz w:val="24"/>
        </w:rPr>
        <w:t xml:space="preserve"> que </w:t>
      </w:r>
      <w:proofErr w:type="spellStart"/>
      <w:r w:rsidRPr="00EA767E">
        <w:rPr>
          <w:rFonts w:ascii="Bookman Old Style" w:hAnsi="Bookman Old Style"/>
          <w:color w:val="auto"/>
          <w:sz w:val="24"/>
        </w:rPr>
        <w:t>são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sujeitos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distintos</w:t>
      </w:r>
      <w:proofErr w:type="spellEnd"/>
      <w:r w:rsidRPr="00EA767E">
        <w:rPr>
          <w:rFonts w:ascii="Bookman Old Style" w:hAnsi="Bookman Old Style"/>
          <w:sz w:val="24"/>
        </w:rPr>
        <w:t xml:space="preserve">, </w:t>
      </w:r>
      <w:proofErr w:type="spellStart"/>
      <w:r w:rsidRPr="00EA767E">
        <w:rPr>
          <w:rFonts w:ascii="Bookman Old Style" w:hAnsi="Bookman Old Style"/>
          <w:sz w:val="24"/>
        </w:rPr>
        <w:t>não</w:t>
      </w:r>
      <w:proofErr w:type="spellEnd"/>
      <w:r w:rsidRPr="00EA767E">
        <w:rPr>
          <w:rFonts w:ascii="Bookman Old Style" w:hAnsi="Bookman Old Style"/>
          <w:sz w:val="24"/>
        </w:rPr>
        <w:t xml:space="preserve"> se </w:t>
      </w:r>
      <w:proofErr w:type="spellStart"/>
      <w:r w:rsidRPr="00EA767E">
        <w:rPr>
          <w:rFonts w:ascii="Bookman Old Style" w:hAnsi="Bookman Old Style"/>
          <w:sz w:val="24"/>
        </w:rPr>
        <w:t>apresentando</w:t>
      </w:r>
      <w:proofErr w:type="spellEnd"/>
      <w:r w:rsidRPr="00EA767E">
        <w:rPr>
          <w:rFonts w:ascii="Bookman Old Style" w:hAnsi="Bookman Old Style"/>
          <w:sz w:val="24"/>
        </w:rPr>
        <w:t xml:space="preserve"> de modo linear, </w:t>
      </w:r>
      <w:r w:rsidRPr="00EA767E">
        <w:rPr>
          <w:rFonts w:ascii="Bookman Old Style" w:hAnsi="Bookman Old Style"/>
          <w:color w:val="auto"/>
          <w:sz w:val="24"/>
        </w:rPr>
        <w:t xml:space="preserve">com </w:t>
      </w:r>
      <w:proofErr w:type="spellStart"/>
      <w:r w:rsidRPr="00EA767E">
        <w:rPr>
          <w:rFonts w:ascii="Bookman Old Style" w:hAnsi="Bookman Old Style"/>
          <w:color w:val="auto"/>
          <w:sz w:val="24"/>
        </w:rPr>
        <w:t>níveis</w:t>
      </w:r>
      <w:proofErr w:type="spellEnd"/>
      <w:r w:rsidRPr="00EA767E">
        <w:rPr>
          <w:rFonts w:ascii="Bookman Old Style" w:hAnsi="Bookman Old Style"/>
          <w:color w:val="auto"/>
          <w:sz w:val="24"/>
        </w:rPr>
        <w:t xml:space="preserve"> de </w:t>
      </w:r>
      <w:proofErr w:type="spellStart"/>
      <w:r w:rsidRPr="00EA767E">
        <w:rPr>
          <w:rFonts w:ascii="Bookman Old Style" w:hAnsi="Bookman Old Style"/>
          <w:color w:val="auto"/>
          <w:sz w:val="24"/>
        </w:rPr>
        <w:t>intelectualidade</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diferentes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sendo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válido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trazer</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algumas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características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peculiares</w:t>
      </w:r>
      <w:proofErr w:type="spellEnd"/>
      <w:r w:rsidRPr="00EA767E">
        <w:rPr>
          <w:rFonts w:ascii="Bookman Old Style" w:hAnsi="Bookman Old Style"/>
          <w:color w:val="auto"/>
          <w:sz w:val="24"/>
        </w:rPr>
        <w:t xml:space="preserve"> do TEA, </w:t>
      </w:r>
      <w:proofErr w:type="spellStart"/>
      <w:r w:rsidRPr="00EA767E">
        <w:rPr>
          <w:rFonts w:ascii="Bookman Old Style" w:hAnsi="Bookman Old Style"/>
          <w:color w:val="auto"/>
          <w:sz w:val="24"/>
        </w:rPr>
        <w:t>sendo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estas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indissociáveis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podendo</w:t>
      </w:r>
      <w:proofErr w:type="spellEnd"/>
      <w:r w:rsidRPr="00EA767E">
        <w:rPr>
          <w:rFonts w:ascii="Bookman Old Style" w:hAnsi="Bookman Old Style"/>
          <w:color w:val="auto"/>
          <w:sz w:val="24"/>
        </w:rPr>
        <w:t xml:space="preserve"> ser </w:t>
      </w:r>
      <w:proofErr w:type="spellStart"/>
      <w:r w:rsidRPr="00EA767E">
        <w:rPr>
          <w:rFonts w:ascii="Bookman Old Style" w:hAnsi="Bookman Old Style"/>
          <w:color w:val="auto"/>
          <w:sz w:val="24"/>
        </w:rPr>
        <w:t>evidentes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ou</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não</w:t>
      </w:r>
      <w:proofErr w:type="spellEnd"/>
      <w:r w:rsidRPr="00EA767E">
        <w:rPr>
          <w:rFonts w:ascii="Bookman Old Style" w:hAnsi="Bookman Old Style"/>
          <w:color w:val="auto"/>
          <w:sz w:val="24"/>
        </w:rPr>
        <w:t xml:space="preserve">, de </w:t>
      </w:r>
      <w:proofErr w:type="spellStart"/>
      <w:r w:rsidRPr="00EA767E">
        <w:rPr>
          <w:rFonts w:ascii="Bookman Old Style" w:hAnsi="Bookman Old Style"/>
          <w:color w:val="auto"/>
          <w:sz w:val="24"/>
        </w:rPr>
        <w:t>acordo</w:t>
      </w:r>
      <w:proofErr w:type="spellEnd"/>
      <w:r w:rsidRPr="00EA767E">
        <w:rPr>
          <w:rFonts w:ascii="Bookman Old Style" w:hAnsi="Bookman Old Style"/>
          <w:color w:val="auto"/>
          <w:sz w:val="24"/>
        </w:rPr>
        <w:t xml:space="preserve"> com </w:t>
      </w:r>
      <w:proofErr w:type="spellStart"/>
      <w:r w:rsidRPr="00EA767E">
        <w:rPr>
          <w:rFonts w:ascii="Bookman Old Style" w:hAnsi="Bookman Old Style"/>
          <w:color w:val="auto"/>
          <w:sz w:val="24"/>
        </w:rPr>
        <w:t>seu</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nível</w:t>
      </w:r>
      <w:proofErr w:type="spellEnd"/>
      <w:r w:rsidRPr="00EA767E">
        <w:rPr>
          <w:rFonts w:ascii="Bookman Old Style" w:hAnsi="Bookman Old Style"/>
          <w:color w:val="auto"/>
          <w:sz w:val="24"/>
        </w:rPr>
        <w:t xml:space="preserve"> de </w:t>
      </w:r>
      <w:proofErr w:type="spellStart"/>
      <w:r w:rsidRPr="00EA767E">
        <w:rPr>
          <w:rFonts w:ascii="Bookman Old Style" w:hAnsi="Bookman Old Style"/>
          <w:color w:val="auto"/>
          <w:sz w:val="24"/>
        </w:rPr>
        <w:t>gravidade</w:t>
      </w:r>
      <w:proofErr w:type="spellEnd"/>
      <w:r w:rsidRPr="00EA767E">
        <w:rPr>
          <w:rFonts w:ascii="Bookman Old Style" w:hAnsi="Bookman Old Style"/>
          <w:color w:val="auto"/>
          <w:sz w:val="24"/>
        </w:rPr>
        <w:t>.</w:t>
      </w:r>
    </w:p>
    <w:p w14:paraId="589FCDAD" w14:textId="77777777" w:rsidR="005E13A2" w:rsidRPr="00EA767E" w:rsidRDefault="005E13A2" w:rsidP="005E13A2">
      <w:pPr>
        <w:pStyle w:val="Standard"/>
        <w:spacing w:line="360" w:lineRule="auto"/>
        <w:ind w:firstLine="706"/>
        <w:jc w:val="both"/>
        <w:rPr>
          <w:rFonts w:ascii="Bookman Old Style" w:hAnsi="Bookman Old Style"/>
          <w:sz w:val="24"/>
        </w:rPr>
      </w:pPr>
      <w:r w:rsidRPr="00EA767E">
        <w:rPr>
          <w:rFonts w:ascii="Bookman Old Style" w:hAnsi="Bookman Old Style"/>
          <w:color w:val="auto"/>
          <w:sz w:val="24"/>
        </w:rPr>
        <w:t xml:space="preserve">As </w:t>
      </w:r>
      <w:proofErr w:type="spellStart"/>
      <w:r w:rsidRPr="00EA767E">
        <w:rPr>
          <w:rFonts w:ascii="Bookman Old Style" w:hAnsi="Bookman Old Style"/>
          <w:color w:val="auto"/>
          <w:sz w:val="24"/>
        </w:rPr>
        <w:t>definições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utilizadas</w:t>
      </w:r>
      <w:proofErr w:type="spellEnd"/>
      <w:r w:rsidRPr="00EA767E">
        <w:rPr>
          <w:rFonts w:ascii="Bookman Old Style" w:hAnsi="Bookman Old Style"/>
          <w:color w:val="auto"/>
          <w:sz w:val="24"/>
        </w:rPr>
        <w:t xml:space="preserve"> pela </w:t>
      </w:r>
      <w:proofErr w:type="spellStart"/>
      <w:r w:rsidRPr="00EA767E">
        <w:rPr>
          <w:rFonts w:ascii="Bookman Old Style" w:hAnsi="Bookman Old Style"/>
          <w:color w:val="auto"/>
          <w:sz w:val="24"/>
        </w:rPr>
        <w:t>Associação</w:t>
      </w:r>
      <w:proofErr w:type="spellEnd"/>
      <w:r w:rsidRPr="00EA767E">
        <w:rPr>
          <w:rFonts w:ascii="Bookman Old Style" w:hAnsi="Bookman Old Style"/>
          <w:color w:val="auto"/>
          <w:sz w:val="24"/>
        </w:rPr>
        <w:t xml:space="preserve"> Americana de </w:t>
      </w:r>
      <w:proofErr w:type="spellStart"/>
      <w:r w:rsidRPr="00EA767E">
        <w:rPr>
          <w:rFonts w:ascii="Bookman Old Style" w:hAnsi="Bookman Old Style"/>
          <w:color w:val="auto"/>
          <w:sz w:val="24"/>
        </w:rPr>
        <w:t>Psiquiatria</w:t>
      </w:r>
      <w:proofErr w:type="spellEnd"/>
      <w:r w:rsidRPr="00EA767E">
        <w:rPr>
          <w:rFonts w:ascii="Bookman Old Style" w:hAnsi="Bookman Old Style"/>
          <w:color w:val="auto"/>
          <w:sz w:val="24"/>
        </w:rPr>
        <w:t xml:space="preserve"> – APA (2013 apud Zanon et al (2014) </w:t>
      </w:r>
      <w:proofErr w:type="spellStart"/>
      <w:r w:rsidRPr="00EA767E">
        <w:rPr>
          <w:rFonts w:ascii="Bookman Old Style" w:hAnsi="Bookman Old Style"/>
          <w:color w:val="auto"/>
          <w:sz w:val="24"/>
        </w:rPr>
        <w:t>vão</w:t>
      </w:r>
      <w:proofErr w:type="spellEnd"/>
      <w:r w:rsidRPr="00EA767E">
        <w:rPr>
          <w:rFonts w:ascii="Bookman Old Style" w:hAnsi="Bookman Old Style"/>
          <w:color w:val="auto"/>
          <w:sz w:val="24"/>
        </w:rPr>
        <w:t xml:space="preserve"> de </w:t>
      </w:r>
      <w:proofErr w:type="spellStart"/>
      <w:r w:rsidRPr="00EA767E">
        <w:rPr>
          <w:rFonts w:ascii="Bookman Old Style" w:hAnsi="Bookman Old Style"/>
          <w:color w:val="auto"/>
          <w:sz w:val="24"/>
        </w:rPr>
        <w:t>encontro</w:t>
      </w:r>
      <w:proofErr w:type="spellEnd"/>
      <w:r w:rsidRPr="00EA767E">
        <w:rPr>
          <w:rFonts w:ascii="Bookman Old Style" w:hAnsi="Bookman Old Style"/>
          <w:color w:val="auto"/>
          <w:sz w:val="24"/>
        </w:rPr>
        <w:t xml:space="preserve"> com as </w:t>
      </w:r>
      <w:proofErr w:type="spellStart"/>
      <w:r w:rsidRPr="00EA767E">
        <w:rPr>
          <w:rFonts w:ascii="Bookman Old Style" w:hAnsi="Bookman Old Style"/>
          <w:color w:val="auto"/>
          <w:sz w:val="24"/>
        </w:rPr>
        <w:t>concepções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já</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mencionadas</w:t>
      </w:r>
      <w:proofErr w:type="spellEnd"/>
      <w:r w:rsidRPr="00EA767E">
        <w:rPr>
          <w:rFonts w:ascii="Bookman Old Style" w:hAnsi="Bookman Old Style"/>
          <w:color w:val="auto"/>
          <w:sz w:val="24"/>
        </w:rPr>
        <w:t xml:space="preserve">. </w:t>
      </w:r>
    </w:p>
    <w:p w14:paraId="05A25139" w14:textId="77777777" w:rsidR="005E13A2" w:rsidRPr="00880D0D" w:rsidRDefault="005E13A2" w:rsidP="005E13A2">
      <w:pPr>
        <w:pStyle w:val="Standard"/>
        <w:spacing w:line="360" w:lineRule="auto"/>
        <w:ind w:firstLine="706"/>
        <w:jc w:val="both"/>
        <w:rPr>
          <w:rFonts w:ascii="Bookman Old Style" w:hAnsi="Bookman Old Style"/>
          <w:color w:val="auto"/>
        </w:rPr>
      </w:pPr>
    </w:p>
    <w:p w14:paraId="3F12B659" w14:textId="77777777" w:rsidR="005E13A2" w:rsidRPr="00880D0D" w:rsidRDefault="005E13A2" w:rsidP="005E13A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As </w:t>
      </w:r>
      <w:proofErr w:type="spellStart"/>
      <w:r w:rsidRPr="00880D0D">
        <w:rPr>
          <w:rFonts w:ascii="Bookman Old Style" w:hAnsi="Bookman Old Style"/>
          <w:color w:val="auto"/>
          <w:sz w:val="20"/>
          <w:szCs w:val="20"/>
        </w:rPr>
        <w:t>manifestações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comportamentais</w:t>
      </w:r>
      <w:proofErr w:type="spellEnd"/>
      <w:r w:rsidRPr="00880D0D">
        <w:rPr>
          <w:rFonts w:ascii="Bookman Old Style" w:hAnsi="Bookman Old Style"/>
          <w:color w:val="auto"/>
          <w:sz w:val="20"/>
          <w:szCs w:val="20"/>
        </w:rPr>
        <w:t xml:space="preserve"> que </w:t>
      </w:r>
      <w:proofErr w:type="spellStart"/>
      <w:r w:rsidRPr="00880D0D">
        <w:rPr>
          <w:rFonts w:ascii="Bookman Old Style" w:hAnsi="Bookman Old Style"/>
          <w:color w:val="auto"/>
          <w:sz w:val="20"/>
          <w:szCs w:val="20"/>
        </w:rPr>
        <w:t>definem</w:t>
      </w:r>
      <w:proofErr w:type="spellEnd"/>
      <w:r w:rsidRPr="00880D0D">
        <w:rPr>
          <w:rFonts w:ascii="Bookman Old Style" w:hAnsi="Bookman Old Style"/>
          <w:color w:val="auto"/>
          <w:sz w:val="20"/>
          <w:szCs w:val="20"/>
        </w:rPr>
        <w:t xml:space="preserve"> o TEA </w:t>
      </w:r>
      <w:proofErr w:type="spellStart"/>
      <w:r w:rsidRPr="00880D0D">
        <w:rPr>
          <w:rFonts w:ascii="Bookman Old Style" w:hAnsi="Bookman Old Style"/>
          <w:color w:val="auto"/>
          <w:sz w:val="20"/>
          <w:szCs w:val="20"/>
        </w:rPr>
        <w:t>incluem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comprometimentos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qualitativos</w:t>
      </w:r>
      <w:proofErr w:type="spellEnd"/>
      <w:r w:rsidRPr="00880D0D">
        <w:rPr>
          <w:rFonts w:ascii="Bookman Old Style" w:hAnsi="Bookman Old Style"/>
          <w:color w:val="auto"/>
          <w:sz w:val="20"/>
          <w:szCs w:val="20"/>
        </w:rPr>
        <w:t xml:space="preserve"> no </w:t>
      </w:r>
      <w:proofErr w:type="spellStart"/>
      <w:r w:rsidRPr="00880D0D">
        <w:rPr>
          <w:rFonts w:ascii="Bookman Old Style" w:hAnsi="Bookman Old Style"/>
          <w:color w:val="auto"/>
          <w:sz w:val="20"/>
          <w:szCs w:val="20"/>
        </w:rPr>
        <w:t>desenvolvimento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sociocomunicativo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bem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como</w:t>
      </w:r>
      <w:proofErr w:type="spellEnd"/>
      <w:r w:rsidRPr="00880D0D">
        <w:rPr>
          <w:rFonts w:ascii="Bookman Old Style" w:hAnsi="Bookman Old Style"/>
          <w:color w:val="auto"/>
          <w:sz w:val="20"/>
          <w:szCs w:val="20"/>
        </w:rPr>
        <w:t xml:space="preserve"> a </w:t>
      </w:r>
      <w:proofErr w:type="spellStart"/>
      <w:r w:rsidRPr="00880D0D">
        <w:rPr>
          <w:rFonts w:ascii="Bookman Old Style" w:hAnsi="Bookman Old Style"/>
          <w:color w:val="auto"/>
          <w:sz w:val="20"/>
          <w:szCs w:val="20"/>
        </w:rPr>
        <w:t>presença</w:t>
      </w:r>
      <w:proofErr w:type="spellEnd"/>
      <w:r w:rsidRPr="00880D0D">
        <w:rPr>
          <w:rFonts w:ascii="Bookman Old Style" w:hAnsi="Bookman Old Style"/>
          <w:color w:val="auto"/>
          <w:sz w:val="20"/>
          <w:szCs w:val="20"/>
        </w:rPr>
        <w:t xml:space="preserve"> de </w:t>
      </w:r>
      <w:proofErr w:type="spellStart"/>
      <w:r w:rsidRPr="00880D0D">
        <w:rPr>
          <w:rFonts w:ascii="Bookman Old Style" w:hAnsi="Bookman Old Style"/>
          <w:color w:val="auto"/>
          <w:sz w:val="20"/>
          <w:szCs w:val="20"/>
        </w:rPr>
        <w:t>comportamentos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estereotipados</w:t>
      </w:r>
      <w:proofErr w:type="spellEnd"/>
      <w:r w:rsidRPr="00880D0D">
        <w:rPr>
          <w:rFonts w:ascii="Bookman Old Style" w:hAnsi="Bookman Old Style"/>
          <w:color w:val="auto"/>
          <w:sz w:val="20"/>
          <w:szCs w:val="20"/>
        </w:rPr>
        <w:t xml:space="preserve"> e de um </w:t>
      </w:r>
      <w:proofErr w:type="spellStart"/>
      <w:r w:rsidRPr="00880D0D">
        <w:rPr>
          <w:rFonts w:ascii="Bookman Old Style" w:hAnsi="Bookman Old Style"/>
          <w:color w:val="auto"/>
          <w:sz w:val="20"/>
          <w:szCs w:val="20"/>
        </w:rPr>
        <w:t>repertório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restrito</w:t>
      </w:r>
      <w:proofErr w:type="spellEnd"/>
      <w:r w:rsidRPr="00880D0D">
        <w:rPr>
          <w:rFonts w:ascii="Bookman Old Style" w:hAnsi="Bookman Old Style"/>
          <w:color w:val="auto"/>
          <w:sz w:val="20"/>
          <w:szCs w:val="20"/>
        </w:rPr>
        <w:t xml:space="preserve"> de interesses e </w:t>
      </w:r>
      <w:proofErr w:type="spellStart"/>
      <w:r w:rsidRPr="00880D0D">
        <w:rPr>
          <w:rFonts w:ascii="Bookman Old Style" w:hAnsi="Bookman Old Style"/>
          <w:color w:val="auto"/>
          <w:sz w:val="20"/>
          <w:szCs w:val="20"/>
        </w:rPr>
        <w:t>atividades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sendo</w:t>
      </w:r>
      <w:proofErr w:type="spellEnd"/>
      <w:r w:rsidRPr="00880D0D">
        <w:rPr>
          <w:rFonts w:ascii="Bookman Old Style" w:hAnsi="Bookman Old Style"/>
          <w:color w:val="auto"/>
          <w:sz w:val="20"/>
          <w:szCs w:val="20"/>
        </w:rPr>
        <w:t xml:space="preserve"> que </w:t>
      </w:r>
      <w:proofErr w:type="spellStart"/>
      <w:r w:rsidRPr="00880D0D">
        <w:rPr>
          <w:rFonts w:ascii="Bookman Old Style" w:hAnsi="Bookman Old Style"/>
          <w:color w:val="auto"/>
          <w:sz w:val="20"/>
          <w:szCs w:val="20"/>
        </w:rPr>
        <w:t>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sintomas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nessas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áreas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quando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tomados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conjuntamente</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devem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limitar</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ou</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dificultar</w:t>
      </w:r>
      <w:proofErr w:type="spellEnd"/>
      <w:r w:rsidRPr="00880D0D">
        <w:rPr>
          <w:rFonts w:ascii="Bookman Old Style" w:hAnsi="Bookman Old Style"/>
          <w:color w:val="auto"/>
          <w:sz w:val="20"/>
          <w:szCs w:val="20"/>
        </w:rPr>
        <w:t xml:space="preserve"> o </w:t>
      </w:r>
      <w:proofErr w:type="spellStart"/>
      <w:r w:rsidRPr="00880D0D">
        <w:rPr>
          <w:rFonts w:ascii="Bookman Old Style" w:hAnsi="Bookman Old Style"/>
          <w:color w:val="auto"/>
          <w:sz w:val="20"/>
          <w:szCs w:val="20"/>
        </w:rPr>
        <w:t>funcionamento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diário</w:t>
      </w:r>
      <w:proofErr w:type="spellEnd"/>
      <w:r w:rsidRPr="00880D0D">
        <w:rPr>
          <w:rFonts w:ascii="Bookman Old Style" w:hAnsi="Bookman Old Style"/>
          <w:color w:val="auto"/>
          <w:sz w:val="20"/>
          <w:szCs w:val="20"/>
        </w:rPr>
        <w:t xml:space="preserve"> do </w:t>
      </w:r>
      <w:proofErr w:type="spellStart"/>
      <w:r w:rsidRPr="00880D0D">
        <w:rPr>
          <w:rFonts w:ascii="Bookman Old Style" w:hAnsi="Bookman Old Style"/>
          <w:color w:val="auto"/>
          <w:sz w:val="20"/>
          <w:szCs w:val="20"/>
        </w:rPr>
        <w:t>indivíduo</w:t>
      </w:r>
      <w:proofErr w:type="spellEnd"/>
      <w:r w:rsidRPr="00880D0D">
        <w:rPr>
          <w:rFonts w:ascii="Bookman Old Style" w:hAnsi="Bookman Old Style"/>
          <w:color w:val="auto"/>
          <w:sz w:val="20"/>
          <w:szCs w:val="20"/>
        </w:rPr>
        <w:t xml:space="preserve"> (APA, 2013 apud ZANON et al, 2014, p.25). </w:t>
      </w:r>
    </w:p>
    <w:p w14:paraId="4BEA487A" w14:textId="77777777" w:rsidR="005E13A2" w:rsidRPr="00880D0D" w:rsidRDefault="005E13A2" w:rsidP="005E13A2">
      <w:pPr>
        <w:pStyle w:val="Standard"/>
        <w:spacing w:line="360" w:lineRule="auto"/>
        <w:jc w:val="both"/>
        <w:rPr>
          <w:rFonts w:ascii="Bookman Old Style" w:hAnsi="Bookman Old Style"/>
          <w:color w:val="auto"/>
        </w:rPr>
      </w:pPr>
    </w:p>
    <w:p w14:paraId="75EB497B" w14:textId="77777777" w:rsidR="005E13A2" w:rsidRPr="00EA767E" w:rsidRDefault="005E13A2" w:rsidP="005E13A2">
      <w:pPr>
        <w:pStyle w:val="Standard"/>
        <w:spacing w:line="360" w:lineRule="auto"/>
        <w:ind w:firstLine="706"/>
        <w:jc w:val="both"/>
        <w:rPr>
          <w:rFonts w:ascii="Bookman Old Style" w:hAnsi="Bookman Old Style"/>
          <w:color w:val="auto"/>
          <w:sz w:val="24"/>
        </w:rPr>
      </w:pPr>
      <w:proofErr w:type="spellStart"/>
      <w:r w:rsidRPr="00EA767E">
        <w:rPr>
          <w:rFonts w:ascii="Bookman Old Style" w:eastAsia="Times New Roman" w:hAnsi="Bookman Old Style" w:cs="Times New Roman"/>
          <w:color w:val="auto"/>
          <w:kern w:val="0"/>
          <w:sz w:val="24"/>
        </w:rPr>
        <w:t>Mesmo</w:t>
      </w:r>
      <w:proofErr w:type="spellEnd"/>
      <w:r w:rsidRPr="00EA767E">
        <w:rPr>
          <w:rFonts w:ascii="Bookman Old Style" w:eastAsia="Times New Roman" w:hAnsi="Bookman Old Style" w:cs="Times New Roman"/>
          <w:color w:val="auto"/>
          <w:kern w:val="0"/>
          <w:sz w:val="24"/>
        </w:rPr>
        <w:t xml:space="preserve"> que </w:t>
      </w:r>
      <w:proofErr w:type="spellStart"/>
      <w:r w:rsidRPr="00EA767E">
        <w:rPr>
          <w:rFonts w:ascii="Bookman Old Style" w:eastAsia="Times New Roman" w:hAnsi="Bookman Old Style" w:cs="Times New Roman"/>
          <w:color w:val="auto"/>
          <w:kern w:val="0"/>
          <w:sz w:val="24"/>
        </w:rPr>
        <w:t>existam</w:t>
      </w:r>
      <w:proofErr w:type="spellEnd"/>
      <w:r w:rsidRPr="00EA767E">
        <w:rPr>
          <w:rFonts w:ascii="Bookman Old Style" w:eastAsia="Times New Roman" w:hAnsi="Bookman Old Style" w:cs="Times New Roman"/>
          <w:color w:val="auto"/>
          <w:kern w:val="0"/>
          <w:sz w:val="24"/>
        </w:rPr>
        <w:t xml:space="preserve"> </w:t>
      </w:r>
      <w:proofErr w:type="spellStart"/>
      <w:r w:rsidRPr="00EA767E">
        <w:rPr>
          <w:rFonts w:ascii="Bookman Old Style" w:eastAsia="Times New Roman" w:hAnsi="Bookman Old Style" w:cs="Times New Roman"/>
          <w:color w:val="auto"/>
          <w:kern w:val="0"/>
          <w:sz w:val="24"/>
        </w:rPr>
        <w:t>diferentes</w:t>
      </w:r>
      <w:proofErr w:type="spellEnd"/>
      <w:r w:rsidRPr="00EA767E">
        <w:rPr>
          <w:rFonts w:ascii="Bookman Old Style" w:eastAsia="Times New Roman" w:hAnsi="Bookman Old Style" w:cs="Times New Roman"/>
          <w:color w:val="auto"/>
          <w:kern w:val="0"/>
          <w:sz w:val="24"/>
        </w:rPr>
        <w:t xml:space="preserve"> </w:t>
      </w:r>
      <w:proofErr w:type="spellStart"/>
      <w:r w:rsidRPr="00EA767E">
        <w:rPr>
          <w:rFonts w:ascii="Bookman Old Style" w:eastAsia="Times New Roman" w:hAnsi="Bookman Old Style" w:cs="Times New Roman"/>
          <w:color w:val="auto"/>
          <w:kern w:val="0"/>
          <w:sz w:val="24"/>
        </w:rPr>
        <w:t>níveis</w:t>
      </w:r>
      <w:proofErr w:type="spellEnd"/>
      <w:r w:rsidRPr="00EA767E">
        <w:rPr>
          <w:rFonts w:ascii="Bookman Old Style" w:eastAsia="Times New Roman" w:hAnsi="Bookman Old Style" w:cs="Times New Roman"/>
          <w:color w:val="auto"/>
          <w:kern w:val="0"/>
          <w:sz w:val="24"/>
        </w:rPr>
        <w:t xml:space="preserve"> de TEA, </w:t>
      </w:r>
      <w:proofErr w:type="spellStart"/>
      <w:r w:rsidRPr="00EA767E">
        <w:rPr>
          <w:rFonts w:ascii="Bookman Old Style" w:eastAsia="Times New Roman" w:hAnsi="Bookman Old Style" w:cs="Times New Roman"/>
          <w:color w:val="auto"/>
          <w:kern w:val="0"/>
          <w:sz w:val="24"/>
        </w:rPr>
        <w:t>existem</w:t>
      </w:r>
      <w:proofErr w:type="spellEnd"/>
      <w:r w:rsidRPr="00EA767E">
        <w:rPr>
          <w:rFonts w:ascii="Bookman Old Style" w:eastAsia="Times New Roman" w:hAnsi="Bookman Old Style" w:cs="Times New Roman"/>
          <w:color w:val="auto"/>
          <w:kern w:val="0"/>
          <w:sz w:val="24"/>
        </w:rPr>
        <w:t xml:space="preserve"> </w:t>
      </w:r>
      <w:proofErr w:type="spellStart"/>
      <w:r w:rsidRPr="00EA767E">
        <w:rPr>
          <w:rFonts w:ascii="Bookman Old Style" w:eastAsia="Times New Roman" w:hAnsi="Bookman Old Style" w:cs="Times New Roman"/>
          <w:color w:val="auto"/>
          <w:kern w:val="0"/>
          <w:sz w:val="24"/>
        </w:rPr>
        <w:t>cinco</w:t>
      </w:r>
      <w:proofErr w:type="spellEnd"/>
      <w:r w:rsidRPr="00EA767E">
        <w:rPr>
          <w:rFonts w:ascii="Bookman Old Style" w:eastAsia="Times New Roman" w:hAnsi="Bookman Old Style" w:cs="Times New Roman"/>
          <w:color w:val="auto"/>
          <w:kern w:val="0"/>
          <w:sz w:val="24"/>
        </w:rPr>
        <w:t xml:space="preserve"> </w:t>
      </w:r>
      <w:proofErr w:type="spellStart"/>
      <w:r w:rsidRPr="00EA767E">
        <w:rPr>
          <w:rFonts w:ascii="Bookman Old Style" w:eastAsia="Times New Roman" w:hAnsi="Bookman Old Style" w:cs="Times New Roman"/>
          <w:color w:val="auto"/>
          <w:kern w:val="0"/>
          <w:sz w:val="24"/>
        </w:rPr>
        <w:t>características</w:t>
      </w:r>
      <w:proofErr w:type="spellEnd"/>
      <w:r w:rsidRPr="00EA767E">
        <w:rPr>
          <w:rFonts w:ascii="Bookman Old Style" w:eastAsia="Times New Roman" w:hAnsi="Bookman Old Style" w:cs="Times New Roman"/>
          <w:color w:val="auto"/>
          <w:kern w:val="0"/>
          <w:sz w:val="24"/>
        </w:rPr>
        <w:t xml:space="preserve"> </w:t>
      </w:r>
      <w:proofErr w:type="spellStart"/>
      <w:r w:rsidRPr="00EA767E">
        <w:rPr>
          <w:rFonts w:ascii="Bookman Old Style" w:eastAsia="Times New Roman" w:hAnsi="Bookman Old Style" w:cs="Times New Roman"/>
          <w:color w:val="auto"/>
          <w:kern w:val="0"/>
          <w:sz w:val="24"/>
        </w:rPr>
        <w:t>mais</w:t>
      </w:r>
      <w:proofErr w:type="spellEnd"/>
      <w:r w:rsidRPr="00EA767E">
        <w:rPr>
          <w:rFonts w:ascii="Bookman Old Style" w:eastAsia="Times New Roman" w:hAnsi="Bookman Old Style" w:cs="Times New Roman"/>
          <w:color w:val="auto"/>
          <w:kern w:val="0"/>
          <w:sz w:val="24"/>
        </w:rPr>
        <w:t xml:space="preserve"> </w:t>
      </w:r>
      <w:proofErr w:type="spellStart"/>
      <w:r w:rsidRPr="00EA767E">
        <w:rPr>
          <w:rFonts w:ascii="Bookman Old Style" w:eastAsia="Times New Roman" w:hAnsi="Bookman Old Style" w:cs="Times New Roman"/>
          <w:color w:val="auto"/>
          <w:kern w:val="0"/>
          <w:sz w:val="24"/>
        </w:rPr>
        <w:t>comuns</w:t>
      </w:r>
      <w:proofErr w:type="spellEnd"/>
      <w:r w:rsidRPr="00EA767E">
        <w:rPr>
          <w:rFonts w:ascii="Bookman Old Style" w:eastAsia="Times New Roman" w:hAnsi="Bookman Old Style" w:cs="Times New Roman"/>
          <w:kern w:val="0"/>
          <w:sz w:val="24"/>
        </w:rPr>
        <w:t xml:space="preserve"> que </w:t>
      </w:r>
      <w:proofErr w:type="spellStart"/>
      <w:r w:rsidRPr="00EA767E">
        <w:rPr>
          <w:rFonts w:ascii="Bookman Old Style" w:eastAsia="Times New Roman" w:hAnsi="Bookman Old Style" w:cs="Times New Roman"/>
          <w:kern w:val="0"/>
          <w:sz w:val="24"/>
        </w:rPr>
        <w:t>podem</w:t>
      </w:r>
      <w:proofErr w:type="spellEnd"/>
      <w:r w:rsidRPr="00EA767E">
        <w:rPr>
          <w:rFonts w:ascii="Bookman Old Style" w:eastAsia="Times New Roman" w:hAnsi="Bookman Old Style" w:cs="Times New Roman"/>
          <w:kern w:val="0"/>
          <w:sz w:val="24"/>
        </w:rPr>
        <w:t xml:space="preserve"> ser </w:t>
      </w:r>
      <w:proofErr w:type="spellStart"/>
      <w:r w:rsidRPr="00EA767E">
        <w:rPr>
          <w:rFonts w:ascii="Bookman Old Style" w:eastAsia="Times New Roman" w:hAnsi="Bookman Old Style" w:cs="Times New Roman"/>
          <w:kern w:val="0"/>
          <w:sz w:val="24"/>
        </w:rPr>
        <w:t>observadas</w:t>
      </w:r>
      <w:proofErr w:type="spellEnd"/>
      <w:r w:rsidRPr="00EA767E">
        <w:rPr>
          <w:rFonts w:ascii="Bookman Old Style" w:eastAsia="Times New Roman" w:hAnsi="Bookman Old Style" w:cs="Times New Roman"/>
          <w:kern w:val="0"/>
          <w:sz w:val="24"/>
        </w:rPr>
        <w:t>,</w:t>
      </w:r>
      <w:r w:rsidRPr="00EA767E">
        <w:rPr>
          <w:rFonts w:ascii="Bookman Old Style" w:eastAsia="Times New Roman" w:hAnsi="Bookman Old Style" w:cs="Times New Roman"/>
          <w:color w:val="auto"/>
          <w:kern w:val="0"/>
          <w:sz w:val="24"/>
        </w:rPr>
        <w:t xml:space="preserve"> e de</w:t>
      </w:r>
      <w:r w:rsidRPr="00EA767E">
        <w:rPr>
          <w:rFonts w:ascii="Bookman Old Style" w:eastAsia="Times New Roman" w:hAnsi="Bookman Old Style" w:cs="Times New Roman"/>
          <w:b/>
          <w:bCs/>
          <w:i/>
          <w:iCs/>
          <w:color w:val="auto"/>
          <w:kern w:val="0"/>
          <w:sz w:val="24"/>
        </w:rPr>
        <w:t xml:space="preserve"> </w:t>
      </w:r>
      <w:proofErr w:type="spellStart"/>
      <w:r w:rsidRPr="00EA767E">
        <w:rPr>
          <w:rFonts w:ascii="Bookman Old Style" w:hAnsi="Bookman Old Style"/>
          <w:color w:val="auto"/>
          <w:sz w:val="24"/>
        </w:rPr>
        <w:t>acordo</w:t>
      </w:r>
      <w:proofErr w:type="spellEnd"/>
      <w:r w:rsidRPr="00EA767E">
        <w:rPr>
          <w:rFonts w:ascii="Bookman Old Style" w:hAnsi="Bookman Old Style"/>
          <w:color w:val="auto"/>
          <w:sz w:val="24"/>
        </w:rPr>
        <w:t xml:space="preserve"> com </w:t>
      </w:r>
      <w:proofErr w:type="gramStart"/>
      <w:r w:rsidRPr="00EA767E">
        <w:rPr>
          <w:rFonts w:ascii="Bookman Old Style" w:hAnsi="Bookman Old Style"/>
          <w:color w:val="auto"/>
          <w:sz w:val="24"/>
        </w:rPr>
        <w:t>a</w:t>
      </w:r>
      <w:proofErr w:type="gramEnd"/>
      <w:r w:rsidRPr="00EA767E">
        <w:rPr>
          <w:rFonts w:ascii="Bookman Old Style" w:hAnsi="Bookman Old Style"/>
          <w:color w:val="auto"/>
          <w:sz w:val="24"/>
        </w:rPr>
        <w:t xml:space="preserve"> APA</w:t>
      </w:r>
      <w:r w:rsidRPr="00EA767E">
        <w:rPr>
          <w:rFonts w:ascii="Bookman Old Style" w:hAnsi="Bookman Old Style"/>
          <w:sz w:val="24"/>
        </w:rPr>
        <w:t xml:space="preserve">, </w:t>
      </w:r>
      <w:proofErr w:type="spellStart"/>
      <w:r w:rsidRPr="00EA767E">
        <w:rPr>
          <w:rFonts w:ascii="Bookman Old Style" w:hAnsi="Bookman Old Style"/>
          <w:color w:val="auto"/>
          <w:sz w:val="24"/>
        </w:rPr>
        <w:t>deve</w:t>
      </w:r>
      <w:r w:rsidRPr="00EA767E">
        <w:rPr>
          <w:rFonts w:ascii="Bookman Old Style" w:hAnsi="Bookman Old Style"/>
          <w:sz w:val="24"/>
        </w:rPr>
        <w:t>ndo</w:t>
      </w:r>
      <w:proofErr w:type="spellEnd"/>
      <w:r w:rsidRPr="00EA767E">
        <w:rPr>
          <w:rFonts w:ascii="Bookman Old Style" w:hAnsi="Bookman Old Style"/>
          <w:color w:val="auto"/>
          <w:sz w:val="24"/>
        </w:rPr>
        <w:t xml:space="preserve"> ser </w:t>
      </w:r>
      <w:proofErr w:type="spellStart"/>
      <w:r w:rsidRPr="00EA767E">
        <w:rPr>
          <w:rFonts w:ascii="Bookman Old Style" w:hAnsi="Bookman Old Style"/>
          <w:color w:val="auto"/>
          <w:sz w:val="24"/>
        </w:rPr>
        <w:t>considerad</w:t>
      </w:r>
      <w:r w:rsidRPr="00EA767E">
        <w:rPr>
          <w:rFonts w:ascii="Bookman Old Style" w:hAnsi="Bookman Old Style"/>
          <w:sz w:val="24"/>
        </w:rPr>
        <w:t>a</w:t>
      </w:r>
      <w:r w:rsidRPr="00EA767E">
        <w:rPr>
          <w:rFonts w:ascii="Bookman Old Style" w:hAnsi="Bookman Old Style"/>
          <w:color w:val="auto"/>
          <w:sz w:val="24"/>
        </w:rPr>
        <w:t>s</w:t>
      </w:r>
      <w:proofErr w:type="spellEnd"/>
      <w:r w:rsidRPr="00EA767E">
        <w:rPr>
          <w:rFonts w:ascii="Bookman Old Style" w:hAnsi="Bookman Old Style"/>
          <w:color w:val="auto"/>
          <w:sz w:val="24"/>
        </w:rPr>
        <w:t xml:space="preserve"> a </w:t>
      </w:r>
      <w:proofErr w:type="spellStart"/>
      <w:r w:rsidRPr="00EA767E">
        <w:rPr>
          <w:rFonts w:ascii="Bookman Old Style" w:hAnsi="Bookman Old Style"/>
          <w:color w:val="auto"/>
          <w:sz w:val="24"/>
        </w:rPr>
        <w:t>respeito</w:t>
      </w:r>
      <w:proofErr w:type="spellEnd"/>
      <w:r w:rsidRPr="00EA767E">
        <w:rPr>
          <w:rFonts w:ascii="Bookman Old Style" w:hAnsi="Bookman Old Style"/>
          <w:color w:val="auto"/>
          <w:sz w:val="24"/>
        </w:rPr>
        <w:t xml:space="preserve"> do </w:t>
      </w:r>
      <w:proofErr w:type="spellStart"/>
      <w:r w:rsidRPr="00EA767E">
        <w:rPr>
          <w:rFonts w:ascii="Bookman Old Style" w:hAnsi="Bookman Old Style"/>
          <w:color w:val="auto"/>
          <w:sz w:val="24"/>
        </w:rPr>
        <w:t>diagnóstico</w:t>
      </w:r>
      <w:proofErr w:type="spellEnd"/>
      <w:r w:rsidRPr="00EA767E">
        <w:rPr>
          <w:rFonts w:ascii="Bookman Old Style" w:hAnsi="Bookman Old Style"/>
          <w:color w:val="auto"/>
          <w:sz w:val="24"/>
        </w:rPr>
        <w:t xml:space="preserve"> da </w:t>
      </w:r>
      <w:proofErr w:type="spellStart"/>
      <w:r w:rsidRPr="00EA767E">
        <w:rPr>
          <w:rFonts w:ascii="Bookman Old Style" w:hAnsi="Bookman Old Style"/>
          <w:color w:val="auto"/>
          <w:sz w:val="24"/>
        </w:rPr>
        <w:t>pessoa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autista</w:t>
      </w:r>
      <w:proofErr w:type="spellEnd"/>
      <w:r w:rsidRPr="00EA767E">
        <w:rPr>
          <w:rFonts w:ascii="Bookman Old Style" w:hAnsi="Bookman Old Style"/>
          <w:sz w:val="24"/>
        </w:rPr>
        <w:t xml:space="preserve">, </w:t>
      </w:r>
      <w:proofErr w:type="spellStart"/>
      <w:r w:rsidRPr="00EA767E">
        <w:rPr>
          <w:rFonts w:ascii="Bookman Old Style" w:hAnsi="Bookman Old Style"/>
          <w:sz w:val="24"/>
        </w:rPr>
        <w:t>s</w:t>
      </w:r>
      <w:r w:rsidRPr="00EA767E">
        <w:rPr>
          <w:rFonts w:ascii="Bookman Old Style" w:hAnsi="Bookman Old Style"/>
          <w:color w:val="auto"/>
          <w:sz w:val="24"/>
        </w:rPr>
        <w:t>endo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el</w:t>
      </w:r>
      <w:r w:rsidRPr="00EA767E">
        <w:rPr>
          <w:rFonts w:ascii="Bookman Old Style" w:hAnsi="Bookman Old Style"/>
          <w:sz w:val="24"/>
        </w:rPr>
        <w:t>a</w:t>
      </w:r>
      <w:r w:rsidRPr="00EA767E">
        <w:rPr>
          <w:rFonts w:ascii="Bookman Old Style" w:hAnsi="Bookman Old Style"/>
          <w:color w:val="auto"/>
          <w:sz w:val="24"/>
        </w:rPr>
        <w:t>s</w:t>
      </w:r>
      <w:proofErr w:type="spellEnd"/>
      <w:r w:rsidRPr="00EA767E">
        <w:rPr>
          <w:rFonts w:ascii="Bookman Old Style" w:hAnsi="Bookman Old Style"/>
          <w:color w:val="auto"/>
          <w:sz w:val="24"/>
        </w:rPr>
        <w:t>:</w:t>
      </w:r>
    </w:p>
    <w:p w14:paraId="5E6EF9BB" w14:textId="77777777" w:rsidR="005E13A2" w:rsidRPr="00880D0D" w:rsidRDefault="005E13A2" w:rsidP="005E13A2">
      <w:pPr>
        <w:pStyle w:val="Standard"/>
        <w:spacing w:line="360" w:lineRule="auto"/>
        <w:ind w:firstLine="706"/>
        <w:jc w:val="both"/>
        <w:rPr>
          <w:rFonts w:ascii="Bookman Old Style" w:hAnsi="Bookman Old Style"/>
          <w:color w:val="auto"/>
          <w:sz w:val="24"/>
        </w:rPr>
      </w:pPr>
    </w:p>
    <w:p w14:paraId="626F531F" w14:textId="77777777" w:rsidR="005E13A2" w:rsidRPr="00880D0D" w:rsidRDefault="005E13A2" w:rsidP="005E13A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A. </w:t>
      </w:r>
      <w:proofErr w:type="spellStart"/>
      <w:r w:rsidRPr="00880D0D">
        <w:rPr>
          <w:rFonts w:ascii="Bookman Old Style" w:hAnsi="Bookman Old Style"/>
          <w:color w:val="auto"/>
          <w:sz w:val="20"/>
          <w:szCs w:val="20"/>
        </w:rPr>
        <w:t>Déficits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persistentes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na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comunicação</w:t>
      </w:r>
      <w:proofErr w:type="spellEnd"/>
      <w:r w:rsidRPr="00880D0D">
        <w:rPr>
          <w:rFonts w:ascii="Bookman Old Style" w:hAnsi="Bookman Old Style"/>
          <w:color w:val="auto"/>
          <w:sz w:val="20"/>
          <w:szCs w:val="20"/>
        </w:rPr>
        <w:t xml:space="preserve"> social e </w:t>
      </w:r>
      <w:proofErr w:type="spellStart"/>
      <w:r w:rsidRPr="00880D0D">
        <w:rPr>
          <w:rFonts w:ascii="Bookman Old Style" w:hAnsi="Bookman Old Style"/>
          <w:color w:val="auto"/>
          <w:sz w:val="20"/>
          <w:szCs w:val="20"/>
        </w:rPr>
        <w:t>na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interação</w:t>
      </w:r>
      <w:proofErr w:type="spellEnd"/>
      <w:r w:rsidRPr="00880D0D">
        <w:rPr>
          <w:rFonts w:ascii="Bookman Old Style" w:hAnsi="Bookman Old Style"/>
          <w:color w:val="auto"/>
          <w:sz w:val="20"/>
          <w:szCs w:val="20"/>
        </w:rPr>
        <w:t xml:space="preserve"> social </w:t>
      </w:r>
      <w:proofErr w:type="spellStart"/>
      <w:r w:rsidRPr="00880D0D">
        <w:rPr>
          <w:rFonts w:ascii="Bookman Old Style" w:hAnsi="Bookman Old Style"/>
          <w:color w:val="auto"/>
          <w:sz w:val="20"/>
          <w:szCs w:val="20"/>
        </w:rPr>
        <w:t>em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múltiplos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contextos</w:t>
      </w:r>
      <w:proofErr w:type="spellEnd"/>
      <w:r w:rsidRPr="00880D0D">
        <w:rPr>
          <w:rFonts w:ascii="Bookman Old Style" w:hAnsi="Bookman Old Style"/>
          <w:color w:val="auto"/>
          <w:sz w:val="20"/>
          <w:szCs w:val="20"/>
        </w:rPr>
        <w:t>.</w:t>
      </w:r>
    </w:p>
    <w:p w14:paraId="63D4C472" w14:textId="77777777" w:rsidR="005E13A2" w:rsidRPr="00880D0D" w:rsidRDefault="005E13A2" w:rsidP="005E13A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B. </w:t>
      </w:r>
      <w:proofErr w:type="spellStart"/>
      <w:r w:rsidRPr="00880D0D">
        <w:rPr>
          <w:rFonts w:ascii="Bookman Old Style" w:hAnsi="Bookman Old Style"/>
          <w:color w:val="auto"/>
          <w:sz w:val="20"/>
          <w:szCs w:val="20"/>
        </w:rPr>
        <w:t>Padrões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restritos</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repetitivos</w:t>
      </w:r>
      <w:proofErr w:type="spellEnd"/>
      <w:r w:rsidRPr="00880D0D">
        <w:rPr>
          <w:rFonts w:ascii="Bookman Old Style" w:hAnsi="Bookman Old Style"/>
          <w:color w:val="auto"/>
          <w:sz w:val="20"/>
          <w:szCs w:val="20"/>
        </w:rPr>
        <w:t xml:space="preserve"> de </w:t>
      </w:r>
      <w:proofErr w:type="spellStart"/>
      <w:r w:rsidRPr="00880D0D">
        <w:rPr>
          <w:rFonts w:ascii="Bookman Old Style" w:hAnsi="Bookman Old Style"/>
          <w:color w:val="auto"/>
          <w:sz w:val="20"/>
          <w:szCs w:val="20"/>
        </w:rPr>
        <w:t>comportamento</w:t>
      </w:r>
      <w:proofErr w:type="spellEnd"/>
      <w:r w:rsidRPr="00880D0D">
        <w:rPr>
          <w:rFonts w:ascii="Bookman Old Style" w:hAnsi="Bookman Old Style"/>
          <w:color w:val="auto"/>
          <w:sz w:val="20"/>
          <w:szCs w:val="20"/>
        </w:rPr>
        <w:t xml:space="preserve">, interesses </w:t>
      </w:r>
      <w:proofErr w:type="spellStart"/>
      <w:r w:rsidRPr="00880D0D">
        <w:rPr>
          <w:rFonts w:ascii="Bookman Old Style" w:hAnsi="Bookman Old Style"/>
          <w:color w:val="auto"/>
          <w:sz w:val="20"/>
          <w:szCs w:val="20"/>
        </w:rPr>
        <w:t>ou</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atividades</w:t>
      </w:r>
      <w:proofErr w:type="spellEnd"/>
      <w:r w:rsidRPr="00880D0D">
        <w:rPr>
          <w:rFonts w:ascii="Bookman Old Style" w:hAnsi="Bookman Old Style"/>
          <w:color w:val="auto"/>
          <w:sz w:val="20"/>
          <w:szCs w:val="20"/>
        </w:rPr>
        <w:t xml:space="preserve">. </w:t>
      </w:r>
    </w:p>
    <w:p w14:paraId="748130BD" w14:textId="77777777" w:rsidR="005E13A2" w:rsidRPr="00880D0D" w:rsidRDefault="005E13A2" w:rsidP="005E13A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C. </w:t>
      </w:r>
      <w:proofErr w:type="spellStart"/>
      <w:r w:rsidRPr="00880D0D">
        <w:rPr>
          <w:rFonts w:ascii="Bookman Old Style" w:hAnsi="Bookman Old Style"/>
          <w:color w:val="auto"/>
          <w:sz w:val="20"/>
          <w:szCs w:val="20"/>
        </w:rPr>
        <w:t>Sintomas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presentes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precocemente</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ou</w:t>
      </w:r>
      <w:proofErr w:type="spellEnd"/>
      <w:r w:rsidRPr="00880D0D">
        <w:rPr>
          <w:rFonts w:ascii="Bookman Old Style" w:hAnsi="Bookman Old Style"/>
          <w:color w:val="auto"/>
          <w:sz w:val="20"/>
          <w:szCs w:val="20"/>
        </w:rPr>
        <w:t xml:space="preserve"> no </w:t>
      </w:r>
      <w:proofErr w:type="spellStart"/>
      <w:r w:rsidRPr="00880D0D">
        <w:rPr>
          <w:rFonts w:ascii="Bookman Old Style" w:hAnsi="Bookman Old Style"/>
          <w:color w:val="auto"/>
          <w:sz w:val="20"/>
          <w:szCs w:val="20"/>
        </w:rPr>
        <w:t>período</w:t>
      </w:r>
      <w:proofErr w:type="spellEnd"/>
      <w:r w:rsidRPr="00880D0D">
        <w:rPr>
          <w:rFonts w:ascii="Bookman Old Style" w:hAnsi="Bookman Old Style"/>
          <w:color w:val="auto"/>
          <w:sz w:val="20"/>
          <w:szCs w:val="20"/>
        </w:rPr>
        <w:t xml:space="preserve"> de </w:t>
      </w:r>
      <w:proofErr w:type="spellStart"/>
      <w:r w:rsidRPr="00880D0D">
        <w:rPr>
          <w:rFonts w:ascii="Bookman Old Style" w:hAnsi="Bookman Old Style"/>
          <w:color w:val="auto"/>
          <w:sz w:val="20"/>
          <w:szCs w:val="20"/>
        </w:rPr>
        <w:t>desenvolvimento</w:t>
      </w:r>
      <w:proofErr w:type="spellEnd"/>
      <w:r w:rsidRPr="00880D0D">
        <w:rPr>
          <w:rFonts w:ascii="Bookman Old Style" w:hAnsi="Bookman Old Style"/>
          <w:color w:val="auto"/>
          <w:sz w:val="20"/>
          <w:szCs w:val="20"/>
        </w:rPr>
        <w:t>.</w:t>
      </w:r>
    </w:p>
    <w:p w14:paraId="1B37AF02" w14:textId="77777777" w:rsidR="005E13A2" w:rsidRPr="00880D0D" w:rsidRDefault="005E13A2" w:rsidP="005E13A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D. </w:t>
      </w:r>
      <w:proofErr w:type="spellStart"/>
      <w:r w:rsidRPr="00880D0D">
        <w:rPr>
          <w:rFonts w:ascii="Bookman Old Style" w:hAnsi="Bookman Old Style"/>
          <w:color w:val="auto"/>
          <w:sz w:val="20"/>
          <w:szCs w:val="20"/>
        </w:rPr>
        <w:t>Sintomas</w:t>
      </w:r>
      <w:proofErr w:type="spellEnd"/>
      <w:r w:rsidRPr="00880D0D">
        <w:rPr>
          <w:rFonts w:ascii="Bookman Old Style" w:hAnsi="Bookman Old Style"/>
          <w:color w:val="auto"/>
          <w:sz w:val="20"/>
          <w:szCs w:val="20"/>
        </w:rPr>
        <w:t xml:space="preserve"> que </w:t>
      </w:r>
      <w:proofErr w:type="spellStart"/>
      <w:r w:rsidRPr="00880D0D">
        <w:rPr>
          <w:rFonts w:ascii="Bookman Old Style" w:hAnsi="Bookman Old Style"/>
          <w:color w:val="auto"/>
          <w:sz w:val="20"/>
          <w:szCs w:val="20"/>
        </w:rPr>
        <w:t>causam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prejuízo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clinicamente</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significativo</w:t>
      </w:r>
      <w:proofErr w:type="spellEnd"/>
      <w:r w:rsidRPr="00880D0D">
        <w:rPr>
          <w:rFonts w:ascii="Bookman Old Style" w:hAnsi="Bookman Old Style"/>
          <w:color w:val="auto"/>
          <w:sz w:val="20"/>
          <w:szCs w:val="20"/>
        </w:rPr>
        <w:t xml:space="preserve"> no </w:t>
      </w:r>
      <w:proofErr w:type="spellStart"/>
      <w:r w:rsidRPr="00880D0D">
        <w:rPr>
          <w:rFonts w:ascii="Bookman Old Style" w:hAnsi="Bookman Old Style"/>
          <w:color w:val="auto"/>
          <w:sz w:val="20"/>
          <w:szCs w:val="20"/>
        </w:rPr>
        <w:t>funcionamento</w:t>
      </w:r>
      <w:proofErr w:type="spellEnd"/>
      <w:r w:rsidRPr="00880D0D">
        <w:rPr>
          <w:rFonts w:ascii="Bookman Old Style" w:hAnsi="Bookman Old Style"/>
          <w:color w:val="auto"/>
          <w:sz w:val="20"/>
          <w:szCs w:val="20"/>
        </w:rPr>
        <w:t xml:space="preserve"> social, </w:t>
      </w:r>
      <w:proofErr w:type="spellStart"/>
      <w:r w:rsidRPr="00880D0D">
        <w:rPr>
          <w:rFonts w:ascii="Bookman Old Style" w:hAnsi="Bookman Old Style"/>
          <w:color w:val="auto"/>
          <w:sz w:val="20"/>
          <w:szCs w:val="20"/>
        </w:rPr>
        <w:t>profissional</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ou</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em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outras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áreas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importantes</w:t>
      </w:r>
      <w:proofErr w:type="spellEnd"/>
      <w:r w:rsidRPr="00880D0D">
        <w:rPr>
          <w:rFonts w:ascii="Bookman Old Style" w:hAnsi="Bookman Old Style"/>
          <w:color w:val="auto"/>
          <w:sz w:val="20"/>
          <w:szCs w:val="20"/>
        </w:rPr>
        <w:t xml:space="preserve"> da </w:t>
      </w:r>
      <w:proofErr w:type="spellStart"/>
      <w:r w:rsidRPr="00880D0D">
        <w:rPr>
          <w:rFonts w:ascii="Bookman Old Style" w:hAnsi="Bookman Old Style"/>
          <w:color w:val="auto"/>
          <w:sz w:val="20"/>
          <w:szCs w:val="20"/>
        </w:rPr>
        <w:t>vida</w:t>
      </w:r>
      <w:proofErr w:type="spellEnd"/>
      <w:r w:rsidRPr="00880D0D">
        <w:rPr>
          <w:rFonts w:ascii="Bookman Old Style" w:hAnsi="Bookman Old Style"/>
          <w:color w:val="auto"/>
          <w:sz w:val="20"/>
          <w:szCs w:val="20"/>
        </w:rPr>
        <w:t xml:space="preserve"> do </w:t>
      </w:r>
      <w:proofErr w:type="spellStart"/>
      <w:r w:rsidRPr="00880D0D">
        <w:rPr>
          <w:rFonts w:ascii="Bookman Old Style" w:hAnsi="Bookman Old Style"/>
          <w:color w:val="auto"/>
          <w:sz w:val="20"/>
          <w:szCs w:val="20"/>
        </w:rPr>
        <w:t>indivíduo</w:t>
      </w:r>
      <w:proofErr w:type="spellEnd"/>
      <w:r w:rsidRPr="00880D0D">
        <w:rPr>
          <w:rFonts w:ascii="Bookman Old Style" w:hAnsi="Bookman Old Style"/>
          <w:color w:val="auto"/>
          <w:sz w:val="20"/>
          <w:szCs w:val="20"/>
        </w:rPr>
        <w:t>.</w:t>
      </w:r>
    </w:p>
    <w:p w14:paraId="4241AC61" w14:textId="77777777" w:rsidR="005E13A2" w:rsidRPr="00880D0D" w:rsidRDefault="005E13A2" w:rsidP="005E13A2">
      <w:pPr>
        <w:pStyle w:val="Standard"/>
        <w:ind w:left="2268"/>
        <w:jc w:val="both"/>
        <w:rPr>
          <w:rFonts w:ascii="Bookman Old Style" w:hAnsi="Bookman Old Style"/>
          <w:color w:val="auto"/>
          <w:sz w:val="20"/>
          <w:szCs w:val="20"/>
        </w:rPr>
      </w:pPr>
      <w:r w:rsidRPr="00880D0D">
        <w:rPr>
          <w:rFonts w:ascii="Bookman Old Style" w:hAnsi="Bookman Old Style"/>
          <w:color w:val="auto"/>
          <w:sz w:val="20"/>
          <w:szCs w:val="20"/>
        </w:rPr>
        <w:t xml:space="preserve">E. </w:t>
      </w:r>
      <w:proofErr w:type="spellStart"/>
      <w:r w:rsidRPr="00880D0D">
        <w:rPr>
          <w:rFonts w:ascii="Bookman Old Style" w:hAnsi="Bookman Old Style"/>
          <w:color w:val="auto"/>
          <w:sz w:val="20"/>
          <w:szCs w:val="20"/>
        </w:rPr>
        <w:t>Comunicação</w:t>
      </w:r>
      <w:proofErr w:type="spellEnd"/>
      <w:r w:rsidRPr="00880D0D">
        <w:rPr>
          <w:rFonts w:ascii="Bookman Old Style" w:hAnsi="Bookman Old Style"/>
          <w:color w:val="auto"/>
          <w:sz w:val="20"/>
          <w:szCs w:val="20"/>
        </w:rPr>
        <w:t xml:space="preserve"> social </w:t>
      </w:r>
      <w:proofErr w:type="spellStart"/>
      <w:r w:rsidRPr="00880D0D">
        <w:rPr>
          <w:rFonts w:ascii="Bookman Old Style" w:hAnsi="Bookman Old Style"/>
          <w:color w:val="auto"/>
          <w:sz w:val="20"/>
          <w:szCs w:val="20"/>
        </w:rPr>
        <w:t>abaixo</w:t>
      </w:r>
      <w:proofErr w:type="spellEnd"/>
      <w:r w:rsidRPr="00880D0D">
        <w:rPr>
          <w:rFonts w:ascii="Bookman Old Style" w:hAnsi="Bookman Old Style"/>
          <w:color w:val="auto"/>
          <w:sz w:val="20"/>
          <w:szCs w:val="20"/>
        </w:rPr>
        <w:t xml:space="preserve"> do </w:t>
      </w:r>
      <w:proofErr w:type="spellStart"/>
      <w:r w:rsidRPr="00880D0D">
        <w:rPr>
          <w:rFonts w:ascii="Bookman Old Style" w:hAnsi="Bookman Old Style"/>
          <w:color w:val="auto"/>
          <w:sz w:val="20"/>
          <w:szCs w:val="20"/>
        </w:rPr>
        <w:t>esperado</w:t>
      </w:r>
      <w:proofErr w:type="spellEnd"/>
      <w:r w:rsidRPr="00880D0D">
        <w:rPr>
          <w:rFonts w:ascii="Bookman Old Style" w:hAnsi="Bookman Old Style"/>
          <w:color w:val="auto"/>
          <w:sz w:val="20"/>
          <w:szCs w:val="20"/>
        </w:rPr>
        <w:t xml:space="preserve"> para o </w:t>
      </w:r>
      <w:proofErr w:type="spellStart"/>
      <w:r w:rsidRPr="00880D0D">
        <w:rPr>
          <w:rFonts w:ascii="Bookman Old Style" w:hAnsi="Bookman Old Style"/>
          <w:color w:val="auto"/>
          <w:sz w:val="20"/>
          <w:szCs w:val="20"/>
        </w:rPr>
        <w:t>nível</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geral</w:t>
      </w:r>
      <w:proofErr w:type="spellEnd"/>
      <w:r w:rsidRPr="00880D0D">
        <w:rPr>
          <w:rFonts w:ascii="Bookman Old Style" w:hAnsi="Bookman Old Style"/>
          <w:color w:val="auto"/>
          <w:sz w:val="20"/>
          <w:szCs w:val="20"/>
        </w:rPr>
        <w:t xml:space="preserve"> do </w:t>
      </w:r>
      <w:proofErr w:type="spellStart"/>
      <w:r w:rsidRPr="00880D0D">
        <w:rPr>
          <w:rFonts w:ascii="Bookman Old Style" w:hAnsi="Bookman Old Style"/>
          <w:color w:val="auto"/>
          <w:sz w:val="20"/>
          <w:szCs w:val="20"/>
        </w:rPr>
        <w:t>desenvolvimento</w:t>
      </w:r>
      <w:proofErr w:type="spellEnd"/>
      <w:r w:rsidRPr="00880D0D">
        <w:rPr>
          <w:rFonts w:ascii="Bookman Old Style" w:hAnsi="Bookman Old Style"/>
          <w:color w:val="auto"/>
          <w:sz w:val="20"/>
          <w:szCs w:val="20"/>
        </w:rPr>
        <w:t>. (American Psychiatric Association, 2013, p. 50-51)</w:t>
      </w:r>
    </w:p>
    <w:p w14:paraId="6C7ED81B" w14:textId="77777777" w:rsidR="005E13A2" w:rsidRPr="00880D0D" w:rsidRDefault="005E13A2" w:rsidP="005E13A2">
      <w:pPr>
        <w:pStyle w:val="Standard"/>
        <w:spacing w:line="360" w:lineRule="auto"/>
        <w:ind w:firstLine="706"/>
        <w:jc w:val="both"/>
        <w:rPr>
          <w:rFonts w:ascii="Bookman Old Style" w:hAnsi="Bookman Old Style"/>
          <w:color w:val="FF0000"/>
        </w:rPr>
      </w:pPr>
    </w:p>
    <w:p w14:paraId="59357FF7" w14:textId="77777777" w:rsidR="005E13A2" w:rsidRPr="00EA767E" w:rsidRDefault="005E13A2" w:rsidP="005E13A2">
      <w:pPr>
        <w:pStyle w:val="Standard"/>
        <w:spacing w:line="360" w:lineRule="auto"/>
        <w:ind w:firstLine="706"/>
        <w:jc w:val="both"/>
        <w:rPr>
          <w:rFonts w:ascii="Bookman Old Style" w:hAnsi="Bookman Old Style"/>
          <w:color w:val="auto"/>
          <w:sz w:val="24"/>
        </w:rPr>
      </w:pPr>
      <w:proofErr w:type="spellStart"/>
      <w:r w:rsidRPr="00EA767E">
        <w:rPr>
          <w:rFonts w:ascii="Bookman Old Style" w:hAnsi="Bookman Old Style"/>
          <w:color w:val="auto"/>
          <w:sz w:val="24"/>
        </w:rPr>
        <w:t>Todas</w:t>
      </w:r>
      <w:proofErr w:type="spellEnd"/>
      <w:r w:rsidRPr="00EA767E">
        <w:rPr>
          <w:rFonts w:ascii="Bookman Old Style" w:hAnsi="Bookman Old Style"/>
          <w:color w:val="auto"/>
          <w:sz w:val="24"/>
        </w:rPr>
        <w:t xml:space="preserve"> as </w:t>
      </w:r>
      <w:proofErr w:type="spellStart"/>
      <w:r w:rsidRPr="00EA767E">
        <w:rPr>
          <w:rFonts w:ascii="Bookman Old Style" w:hAnsi="Bookman Old Style"/>
          <w:color w:val="auto"/>
          <w:sz w:val="24"/>
        </w:rPr>
        <w:t>características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listadas</w:t>
      </w:r>
      <w:proofErr w:type="spellEnd"/>
      <w:r w:rsidRPr="00EA767E">
        <w:rPr>
          <w:rFonts w:ascii="Bookman Old Style" w:hAnsi="Bookman Old Style"/>
          <w:sz w:val="24"/>
        </w:rPr>
        <w:t xml:space="preserve"> </w:t>
      </w:r>
      <w:proofErr w:type="spellStart"/>
      <w:r w:rsidRPr="00EA767E">
        <w:rPr>
          <w:rFonts w:ascii="Bookman Old Style" w:hAnsi="Bookman Old Style"/>
          <w:sz w:val="24"/>
        </w:rPr>
        <w:t>acima</w:t>
      </w:r>
      <w:proofErr w:type="spellEnd"/>
      <w:r w:rsidRPr="00EA767E">
        <w:rPr>
          <w:rFonts w:ascii="Bookman Old Style" w:hAnsi="Bookman Old Style"/>
          <w:sz w:val="24"/>
        </w:rPr>
        <w:t xml:space="preserve"> </w:t>
      </w:r>
      <w:proofErr w:type="spellStart"/>
      <w:r w:rsidRPr="00EA767E">
        <w:rPr>
          <w:rFonts w:ascii="Bookman Old Style" w:hAnsi="Bookman Old Style"/>
          <w:sz w:val="24"/>
        </w:rPr>
        <w:t>podem</w:t>
      </w:r>
      <w:proofErr w:type="spellEnd"/>
      <w:r w:rsidRPr="00EA767E">
        <w:rPr>
          <w:rFonts w:ascii="Bookman Old Style" w:hAnsi="Bookman Old Style"/>
          <w:sz w:val="24"/>
        </w:rPr>
        <w:t xml:space="preserve"> se </w:t>
      </w:r>
      <w:proofErr w:type="spellStart"/>
      <w:r w:rsidRPr="00EA767E">
        <w:rPr>
          <w:rFonts w:ascii="Bookman Old Style" w:hAnsi="Bookman Old Style"/>
          <w:sz w:val="24"/>
        </w:rPr>
        <w:t>manifestar</w:t>
      </w:r>
      <w:proofErr w:type="spellEnd"/>
      <w:r w:rsidRPr="00EA767E">
        <w:rPr>
          <w:rFonts w:ascii="Bookman Old Style" w:hAnsi="Bookman Old Style"/>
          <w:sz w:val="24"/>
        </w:rPr>
        <w:t xml:space="preserve"> </w:t>
      </w:r>
      <w:r w:rsidRPr="00EA767E">
        <w:rPr>
          <w:rFonts w:ascii="Bookman Old Style" w:hAnsi="Bookman Old Style"/>
          <w:color w:val="auto"/>
          <w:sz w:val="24"/>
        </w:rPr>
        <w:t xml:space="preserve">da </w:t>
      </w:r>
      <w:proofErr w:type="spellStart"/>
      <w:r w:rsidRPr="00EA767E">
        <w:rPr>
          <w:rFonts w:ascii="Bookman Old Style" w:hAnsi="Bookman Old Style"/>
          <w:color w:val="auto"/>
          <w:sz w:val="24"/>
        </w:rPr>
        <w:t>infância</w:t>
      </w:r>
      <w:proofErr w:type="spellEnd"/>
      <w:r w:rsidRPr="00EA767E">
        <w:rPr>
          <w:rFonts w:ascii="Bookman Old Style" w:hAnsi="Bookman Old Style"/>
          <w:color w:val="auto"/>
          <w:sz w:val="24"/>
        </w:rPr>
        <w:t xml:space="preserve"> à </w:t>
      </w:r>
      <w:proofErr w:type="spellStart"/>
      <w:r w:rsidRPr="00EA767E">
        <w:rPr>
          <w:rFonts w:ascii="Bookman Old Style" w:hAnsi="Bookman Old Style"/>
          <w:color w:val="auto"/>
          <w:sz w:val="24"/>
        </w:rPr>
        <w:t>fase</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adulta</w:t>
      </w:r>
      <w:proofErr w:type="spellEnd"/>
      <w:r w:rsidRPr="00EA767E">
        <w:rPr>
          <w:rFonts w:ascii="Bookman Old Style" w:hAnsi="Bookman Old Style"/>
          <w:sz w:val="24"/>
        </w:rPr>
        <w:t>,</w:t>
      </w:r>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pode</w:t>
      </w:r>
      <w:r w:rsidRPr="00EA767E">
        <w:rPr>
          <w:rFonts w:ascii="Bookman Old Style" w:hAnsi="Bookman Old Style"/>
          <w:sz w:val="24"/>
        </w:rPr>
        <w:t>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desencadear</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manifestações</w:t>
      </w:r>
      <w:proofErr w:type="spellEnd"/>
      <w:r w:rsidRPr="00EA767E">
        <w:rPr>
          <w:rFonts w:ascii="Bookman Old Style" w:hAnsi="Bookman Old Style"/>
          <w:color w:val="auto"/>
          <w:sz w:val="24"/>
        </w:rPr>
        <w:t xml:space="preserve"> que </w:t>
      </w:r>
      <w:proofErr w:type="spellStart"/>
      <w:r w:rsidRPr="00EA767E">
        <w:rPr>
          <w:rFonts w:ascii="Bookman Old Style" w:hAnsi="Bookman Old Style"/>
          <w:color w:val="auto"/>
          <w:sz w:val="24"/>
        </w:rPr>
        <w:t>dificultam</w:t>
      </w:r>
      <w:proofErr w:type="spellEnd"/>
      <w:r w:rsidRPr="00EA767E">
        <w:rPr>
          <w:rFonts w:ascii="Bookman Old Style" w:hAnsi="Bookman Old Style"/>
          <w:color w:val="auto"/>
          <w:sz w:val="24"/>
        </w:rPr>
        <w:t xml:space="preserve"> </w:t>
      </w:r>
      <w:proofErr w:type="gramStart"/>
      <w:r w:rsidRPr="00EA767E">
        <w:rPr>
          <w:rFonts w:ascii="Bookman Old Style" w:hAnsi="Bookman Old Style"/>
          <w:color w:val="auto"/>
          <w:sz w:val="24"/>
        </w:rPr>
        <w:t>a</w:t>
      </w:r>
      <w:proofErr w:type="gram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int</w:t>
      </w:r>
      <w:r w:rsidRPr="00EA767E">
        <w:rPr>
          <w:rFonts w:ascii="Bookman Old Style" w:hAnsi="Bookman Old Style"/>
          <w:sz w:val="24"/>
        </w:rPr>
        <w:t>ervenção</w:t>
      </w:r>
      <w:proofErr w:type="spellEnd"/>
      <w:r w:rsidRPr="00EA767E">
        <w:rPr>
          <w:rFonts w:ascii="Bookman Old Style" w:hAnsi="Bookman Old Style"/>
          <w:sz w:val="24"/>
        </w:rPr>
        <w:t xml:space="preserve"> </w:t>
      </w:r>
      <w:proofErr w:type="spellStart"/>
      <w:r w:rsidRPr="00EA767E">
        <w:rPr>
          <w:rFonts w:ascii="Bookman Old Style" w:hAnsi="Bookman Old Style"/>
          <w:sz w:val="24"/>
        </w:rPr>
        <w:t>policial</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influenciando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na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sua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ação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quando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na</w:t>
      </w:r>
      <w:proofErr w:type="spellEnd"/>
      <w:r w:rsidRPr="00EA767E">
        <w:rPr>
          <w:rFonts w:ascii="Bookman Old Style" w:hAnsi="Bookman Old Style"/>
          <w:sz w:val="24"/>
        </w:rPr>
        <w:t xml:space="preserve"> </w:t>
      </w:r>
      <w:proofErr w:type="spellStart"/>
      <w:r w:rsidRPr="00EA767E">
        <w:rPr>
          <w:rFonts w:ascii="Bookman Old Style" w:hAnsi="Bookman Old Style"/>
          <w:sz w:val="24"/>
        </w:rPr>
        <w:t>realização</w:t>
      </w:r>
      <w:proofErr w:type="spellEnd"/>
      <w:r w:rsidRPr="00EA767E">
        <w:rPr>
          <w:rFonts w:ascii="Bookman Old Style" w:hAnsi="Bookman Old Style"/>
          <w:sz w:val="24"/>
        </w:rPr>
        <w:t xml:space="preserve"> da</w:t>
      </w:r>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abordagem</w:t>
      </w:r>
      <w:proofErr w:type="spellEnd"/>
      <w:r w:rsidRPr="00EA767E">
        <w:rPr>
          <w:rFonts w:ascii="Bookman Old Style" w:hAnsi="Bookman Old Style"/>
          <w:sz w:val="24"/>
        </w:rPr>
        <w:t xml:space="preserve">, </w:t>
      </w:r>
      <w:proofErr w:type="spellStart"/>
      <w:r w:rsidRPr="00EA767E">
        <w:rPr>
          <w:rFonts w:ascii="Bookman Old Style" w:hAnsi="Bookman Old Style"/>
          <w:sz w:val="24"/>
        </w:rPr>
        <w:t>requerendo</w:t>
      </w:r>
      <w:proofErr w:type="spellEnd"/>
      <w:r w:rsidRPr="00EA767E">
        <w:rPr>
          <w:rFonts w:ascii="Bookman Old Style" w:hAnsi="Bookman Old Style"/>
          <w:sz w:val="24"/>
        </w:rPr>
        <w:t xml:space="preserve"> </w:t>
      </w:r>
      <w:proofErr w:type="spellStart"/>
      <w:r w:rsidRPr="00EA767E">
        <w:rPr>
          <w:rFonts w:ascii="Bookman Old Style" w:hAnsi="Bookman Old Style"/>
          <w:sz w:val="24"/>
        </w:rPr>
        <w:t>assim</w:t>
      </w:r>
      <w:proofErr w:type="spellEnd"/>
      <w:r w:rsidRPr="00EA767E">
        <w:rPr>
          <w:rFonts w:ascii="Bookman Old Style" w:hAnsi="Bookman Old Style"/>
          <w:sz w:val="24"/>
        </w:rPr>
        <w:t xml:space="preserve"> </w:t>
      </w:r>
      <w:proofErr w:type="spellStart"/>
      <w:r w:rsidRPr="00EA767E">
        <w:rPr>
          <w:rFonts w:ascii="Bookman Old Style" w:hAnsi="Bookman Old Style"/>
          <w:sz w:val="24"/>
        </w:rPr>
        <w:t>habilidades</w:t>
      </w:r>
      <w:proofErr w:type="spellEnd"/>
      <w:r w:rsidRPr="00EA767E">
        <w:rPr>
          <w:rFonts w:ascii="Bookman Old Style" w:hAnsi="Bookman Old Style"/>
          <w:sz w:val="24"/>
        </w:rPr>
        <w:t xml:space="preserve"> e </w:t>
      </w:r>
      <w:proofErr w:type="spellStart"/>
      <w:r w:rsidRPr="00EA767E">
        <w:rPr>
          <w:rFonts w:ascii="Bookman Old Style" w:hAnsi="Bookman Old Style"/>
          <w:sz w:val="24"/>
        </w:rPr>
        <w:t>treinamentos</w:t>
      </w:r>
      <w:proofErr w:type="spellEnd"/>
      <w:r w:rsidRPr="00EA767E">
        <w:rPr>
          <w:rFonts w:ascii="Bookman Old Style" w:hAnsi="Bookman Old Style"/>
          <w:sz w:val="24"/>
        </w:rPr>
        <w:t xml:space="preserve"> </w:t>
      </w:r>
      <w:proofErr w:type="spellStart"/>
      <w:r w:rsidRPr="00EA767E">
        <w:rPr>
          <w:rFonts w:ascii="Bookman Old Style" w:hAnsi="Bookman Old Style"/>
          <w:sz w:val="24"/>
        </w:rPr>
        <w:lastRenderedPageBreak/>
        <w:t>por</w:t>
      </w:r>
      <w:proofErr w:type="spellEnd"/>
      <w:r w:rsidRPr="00EA767E">
        <w:rPr>
          <w:rFonts w:ascii="Bookman Old Style" w:hAnsi="Bookman Old Style"/>
          <w:sz w:val="24"/>
        </w:rPr>
        <w:t xml:space="preserve"> </w:t>
      </w:r>
      <w:proofErr w:type="spellStart"/>
      <w:r w:rsidRPr="00EA767E">
        <w:rPr>
          <w:rFonts w:ascii="Bookman Old Style" w:hAnsi="Bookman Old Style"/>
          <w:sz w:val="24"/>
        </w:rPr>
        <w:t>parte</w:t>
      </w:r>
      <w:proofErr w:type="spellEnd"/>
      <w:r w:rsidRPr="00EA767E">
        <w:rPr>
          <w:rFonts w:ascii="Bookman Old Style" w:hAnsi="Bookman Old Style"/>
          <w:sz w:val="24"/>
        </w:rPr>
        <w:t xml:space="preserve"> do </w:t>
      </w:r>
      <w:proofErr w:type="spellStart"/>
      <w:r w:rsidRPr="00EA767E">
        <w:rPr>
          <w:rFonts w:ascii="Bookman Old Style" w:hAnsi="Bookman Old Style"/>
          <w:sz w:val="24"/>
        </w:rPr>
        <w:t>policial</w:t>
      </w:r>
      <w:proofErr w:type="spellEnd"/>
      <w:r w:rsidRPr="00EA767E">
        <w:rPr>
          <w:rFonts w:ascii="Bookman Old Style" w:hAnsi="Bookman Old Style"/>
          <w:sz w:val="24"/>
        </w:rPr>
        <w:t xml:space="preserve"> </w:t>
      </w:r>
      <w:proofErr w:type="spellStart"/>
      <w:r w:rsidRPr="00EA767E">
        <w:rPr>
          <w:rFonts w:ascii="Bookman Old Style" w:hAnsi="Bookman Old Style"/>
          <w:sz w:val="24"/>
        </w:rPr>
        <w:t>militar</w:t>
      </w:r>
      <w:proofErr w:type="spellEnd"/>
      <w:r w:rsidRPr="00EA767E">
        <w:rPr>
          <w:rFonts w:ascii="Bookman Old Style" w:hAnsi="Bookman Old Style"/>
          <w:sz w:val="24"/>
        </w:rPr>
        <w:t xml:space="preserve">, para que de modo </w:t>
      </w:r>
      <w:proofErr w:type="spellStart"/>
      <w:r w:rsidRPr="00EA767E">
        <w:rPr>
          <w:rFonts w:ascii="Bookman Old Style" w:hAnsi="Bookman Old Style"/>
          <w:sz w:val="24"/>
        </w:rPr>
        <w:t>efica</w:t>
      </w:r>
      <w:r w:rsidRPr="00EA767E">
        <w:rPr>
          <w:rFonts w:ascii="Bookman Old Style" w:hAnsi="Bookman Old Style"/>
          <w:color w:val="auto"/>
          <w:sz w:val="24"/>
        </w:rPr>
        <w:t>z</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resolva</w:t>
      </w:r>
      <w:proofErr w:type="spellEnd"/>
      <w:r w:rsidRPr="00EA767E">
        <w:rPr>
          <w:rFonts w:ascii="Bookman Old Style" w:hAnsi="Bookman Old Style"/>
          <w:color w:val="auto"/>
          <w:sz w:val="24"/>
        </w:rPr>
        <w:t xml:space="preserve"> a </w:t>
      </w:r>
      <w:proofErr w:type="spellStart"/>
      <w:r w:rsidRPr="00EA767E">
        <w:rPr>
          <w:rFonts w:ascii="Bookman Old Style" w:hAnsi="Bookman Old Style"/>
          <w:color w:val="auto"/>
          <w:sz w:val="24"/>
        </w:rPr>
        <w:t>situação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crítica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levando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em</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consideração</w:t>
      </w:r>
      <w:proofErr w:type="spellEnd"/>
      <w:r w:rsidRPr="00EA767E">
        <w:rPr>
          <w:rFonts w:ascii="Bookman Old Style" w:hAnsi="Bookman Old Style"/>
          <w:color w:val="auto"/>
          <w:sz w:val="24"/>
        </w:rPr>
        <w:t xml:space="preserve"> as </w:t>
      </w:r>
      <w:proofErr w:type="spellStart"/>
      <w:r w:rsidRPr="00EA767E">
        <w:rPr>
          <w:rFonts w:ascii="Bookman Old Style" w:hAnsi="Bookman Old Style"/>
          <w:color w:val="auto"/>
          <w:sz w:val="24"/>
        </w:rPr>
        <w:t>necessidades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específicas</w:t>
      </w:r>
      <w:proofErr w:type="spellEnd"/>
      <w:r w:rsidRPr="00EA767E">
        <w:rPr>
          <w:rFonts w:ascii="Bookman Old Style" w:hAnsi="Bookman Old Style"/>
          <w:color w:val="auto"/>
          <w:sz w:val="24"/>
        </w:rPr>
        <w:t xml:space="preserve"> das </w:t>
      </w:r>
      <w:proofErr w:type="spellStart"/>
      <w:r w:rsidRPr="00EA767E">
        <w:rPr>
          <w:rFonts w:ascii="Bookman Old Style" w:hAnsi="Bookman Old Style"/>
          <w:color w:val="auto"/>
          <w:sz w:val="24"/>
        </w:rPr>
        <w:t>pessoas</w:t>
      </w:r>
      <w:proofErr w:type="spellEnd"/>
      <w:r w:rsidRPr="00EA767E">
        <w:rPr>
          <w:rFonts w:ascii="Bookman Old Style" w:hAnsi="Bookman Old Style"/>
          <w:color w:val="auto"/>
          <w:sz w:val="24"/>
        </w:rPr>
        <w:t xml:space="preserve"> com </w:t>
      </w:r>
      <w:proofErr w:type="spellStart"/>
      <w:r w:rsidRPr="00EA767E">
        <w:rPr>
          <w:rFonts w:ascii="Bookman Old Style" w:hAnsi="Bookman Old Style"/>
          <w:color w:val="auto"/>
          <w:sz w:val="24"/>
        </w:rPr>
        <w:t>essa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condição</w:t>
      </w:r>
      <w:proofErr w:type="spellEnd"/>
      <w:r w:rsidRPr="00EA767E">
        <w:rPr>
          <w:rFonts w:ascii="Bookman Old Style" w:hAnsi="Bookman Old Style"/>
          <w:color w:val="auto"/>
          <w:sz w:val="24"/>
        </w:rPr>
        <w:t>.</w:t>
      </w:r>
    </w:p>
    <w:p w14:paraId="747AFFD1" w14:textId="77777777" w:rsidR="005E13A2" w:rsidRPr="00880D0D" w:rsidRDefault="005E13A2" w:rsidP="005E13A2">
      <w:pPr>
        <w:pStyle w:val="Standard"/>
        <w:spacing w:line="360" w:lineRule="auto"/>
        <w:ind w:firstLine="706"/>
        <w:jc w:val="both"/>
        <w:rPr>
          <w:rFonts w:ascii="Bookman Old Style" w:hAnsi="Bookman Old Style"/>
          <w:color w:val="auto"/>
        </w:rPr>
      </w:pPr>
      <w:r w:rsidRPr="00EA767E">
        <w:rPr>
          <w:rFonts w:ascii="Bookman Old Style" w:hAnsi="Bookman Old Style"/>
          <w:color w:val="auto"/>
          <w:sz w:val="24"/>
        </w:rPr>
        <w:t xml:space="preserve">As </w:t>
      </w:r>
      <w:proofErr w:type="spellStart"/>
      <w:r w:rsidRPr="00EA767E">
        <w:rPr>
          <w:rFonts w:ascii="Bookman Old Style" w:hAnsi="Bookman Old Style"/>
          <w:color w:val="auto"/>
          <w:sz w:val="24"/>
        </w:rPr>
        <w:t>características</w:t>
      </w:r>
      <w:proofErr w:type="spellEnd"/>
      <w:r w:rsidRPr="00EA767E">
        <w:rPr>
          <w:rFonts w:ascii="Bookman Old Style" w:hAnsi="Bookman Old Style"/>
          <w:color w:val="auto"/>
          <w:sz w:val="24"/>
        </w:rPr>
        <w:t xml:space="preserve"> do TEA </w:t>
      </w:r>
      <w:proofErr w:type="spellStart"/>
      <w:r w:rsidRPr="00EA767E">
        <w:rPr>
          <w:rFonts w:ascii="Bookman Old Style" w:hAnsi="Bookman Old Style"/>
          <w:color w:val="auto"/>
          <w:sz w:val="24"/>
        </w:rPr>
        <w:t>em</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pessoas</w:t>
      </w:r>
      <w:proofErr w:type="spellEnd"/>
      <w:r w:rsidRPr="00EA767E">
        <w:rPr>
          <w:rFonts w:ascii="Bookman Old Style" w:hAnsi="Bookman Old Style"/>
          <w:color w:val="auto"/>
          <w:sz w:val="24"/>
        </w:rPr>
        <w:t xml:space="preserve"> com </w:t>
      </w:r>
      <w:proofErr w:type="spellStart"/>
      <w:r w:rsidRPr="00EA767E">
        <w:rPr>
          <w:rFonts w:ascii="Bookman Old Style" w:hAnsi="Bookman Old Style"/>
          <w:color w:val="auto"/>
          <w:sz w:val="24"/>
        </w:rPr>
        <w:t>essa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condição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podem</w:t>
      </w:r>
      <w:proofErr w:type="spellEnd"/>
      <w:r w:rsidRPr="00EA767E">
        <w:rPr>
          <w:rFonts w:ascii="Bookman Old Style" w:hAnsi="Bookman Old Style"/>
          <w:color w:val="auto"/>
          <w:sz w:val="24"/>
        </w:rPr>
        <w:t xml:space="preserve"> ser </w:t>
      </w:r>
      <w:proofErr w:type="spellStart"/>
      <w:r w:rsidRPr="00EA767E">
        <w:rPr>
          <w:rFonts w:ascii="Bookman Old Style" w:hAnsi="Bookman Old Style"/>
          <w:color w:val="auto"/>
          <w:sz w:val="24"/>
        </w:rPr>
        <w:t>hipersensíveis</w:t>
      </w:r>
      <w:proofErr w:type="spellEnd"/>
      <w:r w:rsidRPr="00EA767E">
        <w:rPr>
          <w:rFonts w:ascii="Bookman Old Style" w:hAnsi="Bookman Old Style"/>
          <w:color w:val="auto"/>
          <w:sz w:val="24"/>
        </w:rPr>
        <w:t xml:space="preserve"> </w:t>
      </w:r>
      <w:proofErr w:type="gramStart"/>
      <w:r w:rsidRPr="00EA767E">
        <w:rPr>
          <w:rFonts w:ascii="Bookman Old Style" w:hAnsi="Bookman Old Style"/>
          <w:color w:val="auto"/>
          <w:sz w:val="24"/>
        </w:rPr>
        <w:t>a</w:t>
      </w:r>
      <w:proofErr w:type="gram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estímulos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sensoriais</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como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luzes</w:t>
      </w:r>
      <w:proofErr w:type="spellEnd"/>
      <w:r w:rsidRPr="00EA767E">
        <w:rPr>
          <w:rFonts w:ascii="Bookman Old Style" w:hAnsi="Bookman Old Style"/>
          <w:color w:val="auto"/>
          <w:sz w:val="24"/>
        </w:rPr>
        <w:t xml:space="preserve"> e sons, o que </w:t>
      </w:r>
      <w:proofErr w:type="spellStart"/>
      <w:r w:rsidRPr="00EA767E">
        <w:rPr>
          <w:rFonts w:ascii="Bookman Old Style" w:hAnsi="Bookman Old Style"/>
          <w:color w:val="auto"/>
          <w:sz w:val="24"/>
        </w:rPr>
        <w:t>pode</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levar</w:t>
      </w:r>
      <w:proofErr w:type="spellEnd"/>
      <w:r w:rsidRPr="00EA767E">
        <w:rPr>
          <w:rFonts w:ascii="Bookman Old Style" w:hAnsi="Bookman Old Style"/>
          <w:color w:val="auto"/>
          <w:sz w:val="24"/>
        </w:rPr>
        <w:t xml:space="preserve"> a </w:t>
      </w:r>
      <w:proofErr w:type="spellStart"/>
      <w:r w:rsidRPr="00EA767E">
        <w:rPr>
          <w:rFonts w:ascii="Bookman Old Style" w:hAnsi="Bookman Old Style"/>
          <w:color w:val="auto"/>
          <w:sz w:val="24"/>
        </w:rPr>
        <w:t>reações</w:t>
      </w:r>
      <w:proofErr w:type="spellEnd"/>
      <w:r w:rsidRPr="00EA767E">
        <w:rPr>
          <w:rFonts w:ascii="Bookman Old Style" w:hAnsi="Bookman Old Style"/>
          <w:color w:val="auto"/>
          <w:sz w:val="24"/>
        </w:rPr>
        <w:t xml:space="preserve"> de </w:t>
      </w:r>
      <w:proofErr w:type="spellStart"/>
      <w:r w:rsidRPr="00EA767E">
        <w:rPr>
          <w:rFonts w:ascii="Bookman Old Style" w:hAnsi="Bookman Old Style"/>
          <w:color w:val="auto"/>
          <w:sz w:val="24"/>
        </w:rPr>
        <w:t>agitação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ou</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mesmo</w:t>
      </w:r>
      <w:proofErr w:type="spellEnd"/>
      <w:r w:rsidRPr="00EA767E">
        <w:rPr>
          <w:rFonts w:ascii="Bookman Old Style" w:hAnsi="Bookman Old Style"/>
          <w:color w:val="auto"/>
          <w:sz w:val="24"/>
        </w:rPr>
        <w:t xml:space="preserve"> de </w:t>
      </w:r>
      <w:proofErr w:type="spellStart"/>
      <w:r w:rsidRPr="00EA767E">
        <w:rPr>
          <w:rFonts w:ascii="Bookman Old Style" w:hAnsi="Bookman Old Style"/>
          <w:color w:val="auto"/>
          <w:sz w:val="24"/>
        </w:rPr>
        <w:t>luta</w:t>
      </w:r>
      <w:proofErr w:type="spellEnd"/>
      <w:r w:rsidRPr="00880D0D">
        <w:rPr>
          <w:rFonts w:ascii="Bookman Old Style" w:hAnsi="Bookman Old Style"/>
          <w:color w:val="auto"/>
          <w:sz w:val="24"/>
        </w:rPr>
        <w:t>.</w:t>
      </w:r>
    </w:p>
    <w:p w14:paraId="6F84C570"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6F327F3A" w14:textId="77777777" w:rsidR="005E13A2" w:rsidRPr="00880D0D" w:rsidRDefault="005E13A2">
      <w:pPr>
        <w:pStyle w:val="Textbody"/>
        <w:spacing w:after="0" w:line="360" w:lineRule="auto"/>
        <w:ind w:left="720"/>
        <w:jc w:val="both"/>
        <w:rPr>
          <w:rFonts w:ascii="Bookman Old Style" w:hAnsi="Bookman Old Style" w:cs="Times New Roman"/>
          <w:b/>
          <w:bCs/>
          <w:color w:val="FF0000"/>
          <w:highlight w:val="white"/>
        </w:rPr>
      </w:pPr>
    </w:p>
    <w:p w14:paraId="7A06BA0A" w14:textId="77777777" w:rsidR="002E654D" w:rsidRPr="00880D0D" w:rsidRDefault="002E654D">
      <w:pPr>
        <w:pStyle w:val="Textbody"/>
        <w:spacing w:after="0" w:line="360" w:lineRule="auto"/>
        <w:ind w:left="720"/>
        <w:jc w:val="both"/>
        <w:rPr>
          <w:rFonts w:ascii="Bookman Old Style" w:hAnsi="Bookman Old Style" w:cs="Times New Roman"/>
          <w:b/>
          <w:bCs/>
          <w:color w:val="FF0000"/>
          <w:highlight w:val="white"/>
        </w:rPr>
      </w:pPr>
    </w:p>
    <w:p w14:paraId="66185C7A"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5EE4BC45"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0ABA83F4"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28989B2D"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05319A16"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659DC618"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5F3E5DCF"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3581393C"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1CCEC5D3"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52E14F77"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5F0A16F8"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63CEC14E"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1B209A6F"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13439A94"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15CDA217"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2564FFB9"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2730F574"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256F8FCF"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6BC1C3A7"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3F21669C"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284A9F58"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2BB77576"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07E4AF97"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50D95A83" w14:textId="77777777" w:rsidR="00D765A4" w:rsidRPr="00880D0D" w:rsidRDefault="00D765A4">
      <w:pPr>
        <w:pStyle w:val="Textbody"/>
        <w:spacing w:after="0" w:line="360" w:lineRule="auto"/>
        <w:ind w:left="720"/>
        <w:jc w:val="both"/>
        <w:rPr>
          <w:rFonts w:ascii="Bookman Old Style" w:hAnsi="Bookman Old Style" w:cs="Times New Roman"/>
          <w:b/>
          <w:bCs/>
          <w:color w:val="FF0000"/>
          <w:highlight w:val="white"/>
        </w:rPr>
      </w:pPr>
    </w:p>
    <w:p w14:paraId="50065E87" w14:textId="77777777" w:rsidR="00BE5D1C" w:rsidRPr="00880D0D" w:rsidRDefault="00BE5D1C" w:rsidP="00BE5D1C">
      <w:pPr>
        <w:pStyle w:val="NormalWeb"/>
        <w:widowControl w:val="0"/>
        <w:numPr>
          <w:ilvl w:val="0"/>
          <w:numId w:val="4"/>
        </w:numPr>
        <w:suppressAutoHyphens/>
        <w:autoSpaceDN w:val="0"/>
        <w:spacing w:beforeAutospacing="0" w:after="0" w:afterAutospacing="0" w:line="360" w:lineRule="auto"/>
        <w:jc w:val="both"/>
        <w:textAlignment w:val="baseline"/>
        <w:rPr>
          <w:rFonts w:ascii="Bookman Old Style" w:hAnsi="Bookman Old Style"/>
          <w:b/>
          <w:bCs/>
          <w:color w:val="auto"/>
        </w:rPr>
      </w:pPr>
      <w:r w:rsidRPr="00880D0D">
        <w:rPr>
          <w:rFonts w:ascii="Bookman Old Style" w:hAnsi="Bookman Old Style"/>
          <w:b/>
          <w:bCs/>
        </w:rPr>
        <w:lastRenderedPageBreak/>
        <w:t>ATENDIMENTO POLICIAL: DESAFIOS E IMPORTÂNCIA</w:t>
      </w:r>
    </w:p>
    <w:p w14:paraId="300DE7F1" w14:textId="77777777" w:rsidR="00BE5D1C" w:rsidRPr="00880D0D" w:rsidRDefault="00BE5D1C"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rPr>
      </w:pPr>
    </w:p>
    <w:p w14:paraId="5E0DBA30" w14:textId="77777777" w:rsidR="00C43671" w:rsidRPr="00880D0D" w:rsidRDefault="00C43671" w:rsidP="00C43671">
      <w:pPr>
        <w:pStyle w:val="Standard"/>
        <w:spacing w:line="360" w:lineRule="auto"/>
        <w:ind w:firstLine="720"/>
        <w:jc w:val="both"/>
        <w:rPr>
          <w:rFonts w:ascii="Bookman Old Style" w:hAnsi="Bookman Old Style"/>
          <w:sz w:val="24"/>
        </w:rPr>
      </w:pPr>
      <w:proofErr w:type="spellStart"/>
      <w:r w:rsidRPr="00880D0D">
        <w:rPr>
          <w:rFonts w:ascii="Bookman Old Style" w:hAnsi="Bookman Old Style"/>
          <w:color w:val="auto"/>
          <w:sz w:val="24"/>
        </w:rPr>
        <w:t>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policiais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militares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desempenham</w:t>
      </w:r>
      <w:proofErr w:type="spellEnd"/>
      <w:r w:rsidRPr="00880D0D">
        <w:rPr>
          <w:rFonts w:ascii="Bookman Old Style" w:hAnsi="Bookman Old Style"/>
          <w:color w:val="auto"/>
          <w:sz w:val="24"/>
        </w:rPr>
        <w:t xml:space="preserve"> um </w:t>
      </w:r>
      <w:proofErr w:type="spellStart"/>
      <w:r w:rsidRPr="00880D0D">
        <w:rPr>
          <w:rFonts w:ascii="Bookman Old Style" w:hAnsi="Bookman Old Style"/>
          <w:color w:val="auto"/>
          <w:sz w:val="24"/>
        </w:rPr>
        <w:t>papel</w:t>
      </w:r>
      <w:proofErr w:type="spellEnd"/>
      <w:r w:rsidRPr="00880D0D">
        <w:rPr>
          <w:rFonts w:ascii="Bookman Old Style" w:hAnsi="Bookman Old Style"/>
          <w:color w:val="auto"/>
          <w:sz w:val="24"/>
        </w:rPr>
        <w:t xml:space="preserve"> crucial no </w:t>
      </w:r>
      <w:proofErr w:type="spellStart"/>
      <w:r w:rsidRPr="00880D0D">
        <w:rPr>
          <w:rFonts w:ascii="Bookman Old Style" w:hAnsi="Bookman Old Style"/>
          <w:color w:val="auto"/>
          <w:sz w:val="24"/>
        </w:rPr>
        <w:t>atendimento</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pessoas</w:t>
      </w:r>
      <w:proofErr w:type="spellEnd"/>
      <w:r w:rsidRPr="00880D0D">
        <w:rPr>
          <w:rFonts w:ascii="Bookman Old Style" w:hAnsi="Bookman Old Style"/>
          <w:color w:val="auto"/>
          <w:sz w:val="24"/>
        </w:rPr>
        <w:t xml:space="preserve"> com TEA, </w:t>
      </w:r>
      <w:proofErr w:type="spellStart"/>
      <w:r w:rsidRPr="00880D0D">
        <w:rPr>
          <w:rFonts w:ascii="Bookman Old Style" w:hAnsi="Bookman Old Style"/>
          <w:color w:val="auto"/>
          <w:sz w:val="24"/>
        </w:rPr>
        <w:t>sendo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responsáveis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garantir</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segurança</w:t>
      </w:r>
      <w:proofErr w:type="spellEnd"/>
      <w:r w:rsidRPr="00880D0D">
        <w:rPr>
          <w:rFonts w:ascii="Bookman Old Style" w:hAnsi="Bookman Old Style"/>
          <w:color w:val="auto"/>
          <w:sz w:val="24"/>
        </w:rPr>
        <w:t xml:space="preserve"> e o </w:t>
      </w:r>
      <w:proofErr w:type="spellStart"/>
      <w:r w:rsidRPr="00880D0D">
        <w:rPr>
          <w:rFonts w:ascii="Bookman Old Style" w:hAnsi="Bookman Old Style"/>
          <w:color w:val="auto"/>
          <w:sz w:val="24"/>
        </w:rPr>
        <w:t>respeito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direitos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desses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indivíduos</w:t>
      </w:r>
      <w:proofErr w:type="spellEnd"/>
      <w:r w:rsidRPr="00880D0D">
        <w:rPr>
          <w:rFonts w:ascii="Bookman Old Style" w:hAnsi="Bookman Old Style"/>
          <w:color w:val="auto"/>
          <w:sz w:val="24"/>
        </w:rPr>
        <w:t xml:space="preserve">. Por </w:t>
      </w:r>
      <w:proofErr w:type="spellStart"/>
      <w:r w:rsidRPr="00880D0D">
        <w:rPr>
          <w:rFonts w:ascii="Bookman Old Style" w:hAnsi="Bookman Old Style"/>
          <w:color w:val="auto"/>
          <w:sz w:val="24"/>
        </w:rPr>
        <w:t>este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motivo</w:t>
      </w:r>
      <w:proofErr w:type="spellEnd"/>
      <w:r w:rsidRPr="00880D0D">
        <w:rPr>
          <w:rFonts w:ascii="Bookman Old Style" w:hAnsi="Bookman Old Style"/>
          <w:color w:val="auto"/>
          <w:sz w:val="24"/>
        </w:rPr>
        <w:t xml:space="preserve"> esses </w:t>
      </w:r>
      <w:proofErr w:type="spellStart"/>
      <w:r w:rsidRPr="00880D0D">
        <w:rPr>
          <w:rFonts w:ascii="Bookman Old Style" w:hAnsi="Bookman Old Style"/>
          <w:color w:val="auto"/>
          <w:sz w:val="24"/>
        </w:rPr>
        <w:t>agentes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devem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estar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preparados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receber</w:t>
      </w:r>
      <w:proofErr w:type="spellEnd"/>
      <w:r w:rsidRPr="00880D0D">
        <w:rPr>
          <w:rFonts w:ascii="Bookman Old Style" w:hAnsi="Bookman Old Style"/>
          <w:sz w:val="24"/>
        </w:rPr>
        <w:t xml:space="preserve"> </w:t>
      </w:r>
      <w:proofErr w:type="spellStart"/>
      <w:r w:rsidRPr="00880D0D">
        <w:rPr>
          <w:rFonts w:ascii="Bookman Old Style" w:hAnsi="Bookman Old Style"/>
          <w:sz w:val="24"/>
        </w:rPr>
        <w:t>treinamento</w:t>
      </w:r>
      <w:proofErr w:type="spellEnd"/>
      <w:r w:rsidRPr="00880D0D">
        <w:rPr>
          <w:rFonts w:ascii="Bookman Old Style" w:hAnsi="Bookman Old Style"/>
          <w:sz w:val="24"/>
        </w:rPr>
        <w:t xml:space="preserve"> </w:t>
      </w:r>
      <w:proofErr w:type="spellStart"/>
      <w:r w:rsidRPr="00880D0D">
        <w:rPr>
          <w:rFonts w:ascii="Bookman Old Style" w:hAnsi="Bookman Old Style"/>
          <w:sz w:val="24"/>
        </w:rPr>
        <w:t>direcionado</w:t>
      </w:r>
      <w:proofErr w:type="spellEnd"/>
      <w:r w:rsidRPr="00880D0D">
        <w:rPr>
          <w:rFonts w:ascii="Bookman Old Style" w:hAnsi="Bookman Old Style"/>
          <w:sz w:val="24"/>
        </w:rPr>
        <w:t>,</w:t>
      </w:r>
      <w:r w:rsidRPr="00880D0D">
        <w:rPr>
          <w:rFonts w:ascii="Bookman Old Style" w:hAnsi="Bookman Old Style"/>
          <w:color w:val="auto"/>
          <w:sz w:val="24"/>
        </w:rPr>
        <w:t xml:space="preserve"> para </w:t>
      </w:r>
      <w:proofErr w:type="spellStart"/>
      <w:r w:rsidRPr="00880D0D">
        <w:rPr>
          <w:rFonts w:ascii="Bookman Old Style" w:hAnsi="Bookman Old Style"/>
          <w:color w:val="auto"/>
          <w:sz w:val="24"/>
        </w:rPr>
        <w:t>identificar</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compreender</w:t>
      </w:r>
      <w:proofErr w:type="spellEnd"/>
      <w:r w:rsidRPr="00880D0D">
        <w:rPr>
          <w:rFonts w:ascii="Bookman Old Style" w:hAnsi="Bookman Old Style"/>
          <w:sz w:val="24"/>
        </w:rPr>
        <w:t xml:space="preserve"> </w:t>
      </w:r>
      <w:proofErr w:type="spellStart"/>
      <w:r w:rsidRPr="00880D0D">
        <w:rPr>
          <w:rFonts w:ascii="Bookman Old Style" w:hAnsi="Bookman Old Style"/>
          <w:sz w:val="24"/>
        </w:rPr>
        <w:t>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d</w:t>
      </w:r>
      <w:r w:rsidRPr="00880D0D">
        <w:rPr>
          <w:rFonts w:ascii="Bookman Old Style" w:hAnsi="Bookman Old Style"/>
          <w:color w:val="auto"/>
          <w:sz w:val="24"/>
        </w:rPr>
        <w:t>esafios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específicos</w:t>
      </w:r>
      <w:proofErr w:type="spellEnd"/>
      <w:r w:rsidRPr="00880D0D">
        <w:rPr>
          <w:rFonts w:ascii="Bookman Old Style" w:hAnsi="Bookman Old Style"/>
          <w:sz w:val="24"/>
        </w:rPr>
        <w:t xml:space="preserve"> </w:t>
      </w:r>
      <w:proofErr w:type="spellStart"/>
      <w:r w:rsidRPr="00880D0D">
        <w:rPr>
          <w:rFonts w:ascii="Bookman Old Style" w:hAnsi="Bookman Old Style"/>
          <w:sz w:val="24"/>
        </w:rPr>
        <w:t>encontrados</w:t>
      </w:r>
      <w:proofErr w:type="spellEnd"/>
      <w:r w:rsidRPr="00880D0D">
        <w:rPr>
          <w:rFonts w:ascii="Bookman Old Style" w:hAnsi="Bookman Old Style"/>
          <w:color w:val="auto"/>
          <w:sz w:val="24"/>
        </w:rPr>
        <w:t xml:space="preserve"> </w:t>
      </w:r>
      <w:proofErr w:type="spellStart"/>
      <w:r w:rsidRPr="00880D0D">
        <w:rPr>
          <w:rFonts w:ascii="Bookman Old Style" w:hAnsi="Bookman Old Style"/>
          <w:sz w:val="24"/>
        </w:rPr>
        <w:t>durante</w:t>
      </w:r>
      <w:proofErr w:type="spellEnd"/>
      <w:r w:rsidRPr="00880D0D">
        <w:rPr>
          <w:rFonts w:ascii="Bookman Old Style" w:hAnsi="Bookman Old Style"/>
          <w:sz w:val="24"/>
        </w:rPr>
        <w:t xml:space="preserve"> </w:t>
      </w:r>
      <w:proofErr w:type="spellStart"/>
      <w:r w:rsidRPr="00880D0D">
        <w:rPr>
          <w:rFonts w:ascii="Bookman Old Style" w:hAnsi="Bookman Old Style"/>
          <w:sz w:val="24"/>
        </w:rPr>
        <w:t>uma</w:t>
      </w:r>
      <w:proofErr w:type="spellEnd"/>
      <w:r w:rsidRPr="00880D0D">
        <w:rPr>
          <w:rFonts w:ascii="Bookman Old Style" w:hAnsi="Bookman Old Style"/>
          <w:sz w:val="24"/>
        </w:rPr>
        <w:t xml:space="preserve"> </w:t>
      </w:r>
      <w:proofErr w:type="spellStart"/>
      <w:r w:rsidRPr="00880D0D">
        <w:rPr>
          <w:rFonts w:ascii="Bookman Old Style" w:hAnsi="Bookman Old Style"/>
          <w:sz w:val="24"/>
        </w:rPr>
        <w:t>possível</w:t>
      </w:r>
      <w:proofErr w:type="spellEnd"/>
      <w:r w:rsidRPr="00880D0D">
        <w:rPr>
          <w:rFonts w:ascii="Bookman Old Style" w:hAnsi="Bookman Old Style"/>
          <w:sz w:val="24"/>
        </w:rPr>
        <w:t xml:space="preserve"> </w:t>
      </w:r>
      <w:proofErr w:type="spellStart"/>
      <w:r w:rsidRPr="00880D0D">
        <w:rPr>
          <w:rFonts w:ascii="Bookman Old Style" w:hAnsi="Bookman Old Style"/>
          <w:sz w:val="24"/>
        </w:rPr>
        <w:t>interação</w:t>
      </w:r>
      <w:proofErr w:type="spellEnd"/>
      <w:r w:rsidRPr="00880D0D">
        <w:rPr>
          <w:rFonts w:ascii="Bookman Old Style" w:hAnsi="Bookman Old Style"/>
          <w:sz w:val="24"/>
        </w:rPr>
        <w:t xml:space="preserve">, </w:t>
      </w:r>
      <w:proofErr w:type="spellStart"/>
      <w:r w:rsidRPr="00880D0D">
        <w:rPr>
          <w:rFonts w:ascii="Bookman Old Style" w:hAnsi="Bookman Old Style"/>
          <w:sz w:val="24"/>
        </w:rPr>
        <w:t>haja</w:t>
      </w:r>
      <w:proofErr w:type="spellEnd"/>
      <w:r w:rsidRPr="00880D0D">
        <w:rPr>
          <w:rFonts w:ascii="Bookman Old Style" w:hAnsi="Bookman Old Style"/>
          <w:sz w:val="24"/>
        </w:rPr>
        <w:t xml:space="preserve"> vista </w:t>
      </w:r>
      <w:r w:rsidRPr="00880D0D">
        <w:rPr>
          <w:rFonts w:ascii="Bookman Old Style" w:hAnsi="Bookman Old Style"/>
          <w:color w:val="auto"/>
          <w:sz w:val="24"/>
        </w:rPr>
        <w:t xml:space="preserve">a </w:t>
      </w:r>
      <w:proofErr w:type="spellStart"/>
      <w:r w:rsidRPr="00880D0D">
        <w:rPr>
          <w:rFonts w:ascii="Bookman Old Style" w:hAnsi="Bookman Old Style"/>
          <w:color w:val="auto"/>
          <w:sz w:val="24"/>
        </w:rPr>
        <w:t>diversidade</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manifestações</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transtorno</w:t>
      </w:r>
      <w:proofErr w:type="spellEnd"/>
      <w:r w:rsidRPr="00880D0D">
        <w:rPr>
          <w:rFonts w:ascii="Bookman Old Style" w:hAnsi="Bookman Old Style"/>
          <w:sz w:val="24"/>
        </w:rPr>
        <w:t>.</w:t>
      </w:r>
    </w:p>
    <w:p w14:paraId="4FACB82D" w14:textId="1DB6A425" w:rsidR="00C43671" w:rsidRPr="00880D0D" w:rsidRDefault="00C43671" w:rsidP="00C43671">
      <w:pPr>
        <w:pStyle w:val="Standard"/>
        <w:spacing w:line="360" w:lineRule="auto"/>
        <w:ind w:firstLine="720"/>
        <w:jc w:val="both"/>
        <w:rPr>
          <w:rFonts w:ascii="Bookman Old Style" w:hAnsi="Bookman Old Style"/>
          <w:color w:val="auto"/>
          <w:sz w:val="24"/>
        </w:rPr>
      </w:pPr>
      <w:proofErr w:type="spellStart"/>
      <w:r w:rsidRPr="00880D0D">
        <w:rPr>
          <w:rFonts w:ascii="Bookman Old Style" w:hAnsi="Bookman Old Style"/>
          <w:sz w:val="24"/>
        </w:rPr>
        <w:t>Há</w:t>
      </w:r>
      <w:proofErr w:type="spellEnd"/>
      <w:r w:rsidRPr="00880D0D">
        <w:rPr>
          <w:rFonts w:ascii="Bookman Old Style" w:hAnsi="Bookman Old Style"/>
          <w:sz w:val="24"/>
        </w:rPr>
        <w:t xml:space="preserve"> que se </w:t>
      </w:r>
      <w:proofErr w:type="spellStart"/>
      <w:r w:rsidRPr="00880D0D">
        <w:rPr>
          <w:rFonts w:ascii="Bookman Old Style" w:hAnsi="Bookman Old Style"/>
          <w:sz w:val="24"/>
        </w:rPr>
        <w:t>mencionar</w:t>
      </w:r>
      <w:proofErr w:type="spellEnd"/>
      <w:r w:rsidRPr="00880D0D">
        <w:rPr>
          <w:rFonts w:ascii="Bookman Old Style" w:hAnsi="Bookman Old Style"/>
          <w:sz w:val="24"/>
        </w:rPr>
        <w:t xml:space="preserve"> que </w:t>
      </w:r>
      <w:proofErr w:type="spellStart"/>
      <w:r w:rsidRPr="00880D0D">
        <w:rPr>
          <w:rFonts w:ascii="Bookman Old Style" w:hAnsi="Bookman Old Style"/>
          <w:sz w:val="24"/>
        </w:rPr>
        <w:t>em</w:t>
      </w:r>
      <w:proofErr w:type="spellEnd"/>
      <w:r w:rsidRPr="00880D0D">
        <w:rPr>
          <w:rFonts w:ascii="Bookman Old Style" w:hAnsi="Bookman Old Style"/>
          <w:sz w:val="24"/>
        </w:rPr>
        <w:t xml:space="preserve"> </w:t>
      </w:r>
      <w:proofErr w:type="spellStart"/>
      <w:r w:rsidRPr="00880D0D">
        <w:rPr>
          <w:rFonts w:ascii="Bookman Old Style" w:hAnsi="Bookman Old Style"/>
          <w:sz w:val="24"/>
        </w:rPr>
        <w:t>razão</w:t>
      </w:r>
      <w:proofErr w:type="spellEnd"/>
      <w:r w:rsidRPr="00880D0D">
        <w:rPr>
          <w:rFonts w:ascii="Bookman Old Style" w:hAnsi="Bookman Old Style"/>
          <w:sz w:val="24"/>
        </w:rPr>
        <w:t xml:space="preserve"> das </w:t>
      </w:r>
      <w:proofErr w:type="spellStart"/>
      <w:r w:rsidRPr="00880D0D">
        <w:rPr>
          <w:rFonts w:ascii="Bookman Old Style" w:hAnsi="Bookman Old Style"/>
          <w:color w:val="auto"/>
          <w:sz w:val="24"/>
        </w:rPr>
        <w:t>necessidades</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características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específicas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desse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grupo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pessoas</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como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dificuldade</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expressão</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compreensão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emoções</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sensibilidade</w:t>
      </w:r>
      <w:proofErr w:type="spellEnd"/>
      <w:r w:rsidRPr="00880D0D">
        <w:rPr>
          <w:rFonts w:ascii="Bookman Old Style" w:hAnsi="Bookman Old Style"/>
          <w:color w:val="auto"/>
          <w:sz w:val="24"/>
        </w:rPr>
        <w:t xml:space="preserve"> </w:t>
      </w:r>
      <w:proofErr w:type="gramStart"/>
      <w:r w:rsidRPr="00880D0D">
        <w:rPr>
          <w:rFonts w:ascii="Bookman Old Style" w:hAnsi="Bookman Old Style"/>
          <w:color w:val="auto"/>
          <w:sz w:val="24"/>
        </w:rPr>
        <w:t>a</w:t>
      </w:r>
      <w:proofErr w:type="gram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estímulos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sensoriais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comportamentos</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fuga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ou</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evitação</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reações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inesperadas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situações</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estresse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pode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causar</w:t>
      </w:r>
      <w:proofErr w:type="spellEnd"/>
      <w:r w:rsidRPr="00880D0D">
        <w:rPr>
          <w:rFonts w:ascii="Bookman Old Style" w:hAnsi="Bookman Old Style"/>
          <w:color w:val="auto"/>
          <w:sz w:val="24"/>
        </w:rPr>
        <w:t xml:space="preserve"> mal-</w:t>
      </w:r>
      <w:proofErr w:type="spellStart"/>
      <w:r w:rsidRPr="00880D0D">
        <w:rPr>
          <w:rFonts w:ascii="Bookman Old Style" w:hAnsi="Bookman Old Style"/>
          <w:color w:val="auto"/>
          <w:sz w:val="24"/>
        </w:rPr>
        <w:t>entendidos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durante</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interação</w:t>
      </w:r>
      <w:proofErr w:type="spellEnd"/>
      <w:r w:rsidRPr="00880D0D">
        <w:rPr>
          <w:rFonts w:ascii="Bookman Old Style" w:hAnsi="Bookman Old Style"/>
          <w:color w:val="auto"/>
          <w:sz w:val="24"/>
        </w:rPr>
        <w:t xml:space="preserve"> com </w:t>
      </w:r>
      <w:proofErr w:type="spellStart"/>
      <w:r w:rsidRPr="00880D0D">
        <w:rPr>
          <w:rFonts w:ascii="Bookman Old Style" w:hAnsi="Bookman Old Style"/>
          <w:color w:val="auto"/>
          <w:sz w:val="24"/>
        </w:rPr>
        <w:t>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agentes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policiais</w:t>
      </w:r>
      <w:proofErr w:type="spellEnd"/>
      <w:r w:rsidRPr="00880D0D">
        <w:rPr>
          <w:rFonts w:ascii="Bookman Old Style" w:hAnsi="Bookman Old Style"/>
          <w:color w:val="auto"/>
          <w:sz w:val="24"/>
        </w:rPr>
        <w:t>.</w:t>
      </w:r>
      <w:r w:rsidRPr="00880D0D">
        <w:rPr>
          <w:rFonts w:ascii="Bookman Old Style" w:hAnsi="Bookman Old Style"/>
          <w:sz w:val="24"/>
        </w:rPr>
        <w:t xml:space="preserve"> Por tais </w:t>
      </w:r>
      <w:proofErr w:type="spellStart"/>
      <w:r w:rsidRPr="00880D0D">
        <w:rPr>
          <w:rFonts w:ascii="Bookman Old Style" w:hAnsi="Bookman Old Style"/>
          <w:sz w:val="24"/>
        </w:rPr>
        <w:t>motivos</w:t>
      </w:r>
      <w:proofErr w:type="spellEnd"/>
      <w:r w:rsidRPr="00880D0D">
        <w:rPr>
          <w:rFonts w:ascii="Bookman Old Style" w:hAnsi="Bookman Old Style"/>
          <w:sz w:val="24"/>
        </w:rPr>
        <w:t xml:space="preserve"> é </w:t>
      </w:r>
      <w:r w:rsidRPr="00880D0D">
        <w:rPr>
          <w:rFonts w:ascii="Bookman Old Style" w:hAnsi="Bookman Old Style"/>
          <w:color w:val="auto"/>
          <w:sz w:val="24"/>
        </w:rPr>
        <w:t xml:space="preserve">fundamental que </w:t>
      </w:r>
      <w:proofErr w:type="spellStart"/>
      <w:r w:rsidRPr="00880D0D">
        <w:rPr>
          <w:rFonts w:ascii="Bookman Old Style" w:hAnsi="Bookman Old Style"/>
          <w:color w:val="auto"/>
          <w:sz w:val="24"/>
        </w:rPr>
        <w:t>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policiais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militares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ajam</w:t>
      </w:r>
      <w:proofErr w:type="spellEnd"/>
      <w:r w:rsidRPr="00880D0D">
        <w:rPr>
          <w:rFonts w:ascii="Bookman Old Style" w:hAnsi="Bookman Old Style"/>
          <w:color w:val="auto"/>
          <w:sz w:val="24"/>
        </w:rPr>
        <w:t xml:space="preserve"> de forma </w:t>
      </w:r>
      <w:proofErr w:type="spellStart"/>
      <w:r w:rsidRPr="00880D0D">
        <w:rPr>
          <w:rFonts w:ascii="Bookman Old Style" w:hAnsi="Bookman Old Style"/>
          <w:color w:val="auto"/>
          <w:sz w:val="24"/>
        </w:rPr>
        <w:t>empática</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respeitosa</w:t>
      </w:r>
      <w:proofErr w:type="spellEnd"/>
      <w:r w:rsidRPr="00880D0D">
        <w:rPr>
          <w:rFonts w:ascii="Bookman Old Style" w:hAnsi="Bookman Old Style"/>
          <w:color w:val="auto"/>
          <w:sz w:val="24"/>
        </w:rPr>
        <w:t xml:space="preserve">, se </w:t>
      </w:r>
      <w:proofErr w:type="spellStart"/>
      <w:r w:rsidRPr="00880D0D">
        <w:rPr>
          <w:rFonts w:ascii="Bookman Old Style" w:hAnsi="Bookman Old Style"/>
          <w:color w:val="auto"/>
          <w:sz w:val="24"/>
        </w:rPr>
        <w:t>aproximando</w:t>
      </w:r>
      <w:proofErr w:type="spellEnd"/>
      <w:r w:rsidRPr="00880D0D">
        <w:rPr>
          <w:rFonts w:ascii="Bookman Old Style" w:hAnsi="Bookman Old Style"/>
          <w:color w:val="auto"/>
          <w:sz w:val="24"/>
        </w:rPr>
        <w:t xml:space="preserve"> e se </w:t>
      </w:r>
      <w:proofErr w:type="spellStart"/>
      <w:r w:rsidRPr="00880D0D">
        <w:rPr>
          <w:rFonts w:ascii="Bookman Old Style" w:hAnsi="Bookman Old Style"/>
          <w:color w:val="auto"/>
          <w:sz w:val="24"/>
        </w:rPr>
        <w:t>comunicando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maneira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calma</w:t>
      </w:r>
      <w:proofErr w:type="spellEnd"/>
      <w:r w:rsidRPr="00880D0D">
        <w:rPr>
          <w:rFonts w:ascii="Bookman Old Style" w:hAnsi="Bookman Old Style"/>
          <w:sz w:val="24"/>
        </w:rPr>
        <w:t xml:space="preserve"> </w:t>
      </w:r>
      <w:r w:rsidRPr="00880D0D">
        <w:rPr>
          <w:rFonts w:ascii="Bookman Old Style" w:hAnsi="Bookman Old Style"/>
          <w:color w:val="auto"/>
          <w:sz w:val="24"/>
        </w:rPr>
        <w:t xml:space="preserve">e </w:t>
      </w:r>
      <w:proofErr w:type="spellStart"/>
      <w:r w:rsidRPr="00880D0D">
        <w:rPr>
          <w:rFonts w:ascii="Bookman Old Style" w:hAnsi="Bookman Old Style"/>
          <w:color w:val="auto"/>
          <w:sz w:val="24"/>
        </w:rPr>
        <w:t>clara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procurando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estabelecer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uma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interação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positiva</w:t>
      </w:r>
      <w:proofErr w:type="spellEnd"/>
      <w:r w:rsidRPr="00880D0D">
        <w:rPr>
          <w:rFonts w:ascii="Bookman Old Style" w:hAnsi="Bookman Old Style"/>
          <w:color w:val="auto"/>
          <w:sz w:val="24"/>
        </w:rPr>
        <w:t xml:space="preserve"> com a </w:t>
      </w:r>
      <w:proofErr w:type="spellStart"/>
      <w:r w:rsidRPr="00880D0D">
        <w:rPr>
          <w:rFonts w:ascii="Bookman Old Style" w:hAnsi="Bookman Old Style"/>
          <w:color w:val="auto"/>
          <w:sz w:val="24"/>
        </w:rPr>
        <w:t>pessoa</w:t>
      </w:r>
      <w:proofErr w:type="spellEnd"/>
      <w:r w:rsidRPr="00880D0D">
        <w:rPr>
          <w:rFonts w:ascii="Bookman Old Style" w:hAnsi="Bookman Old Style"/>
          <w:color w:val="auto"/>
          <w:sz w:val="24"/>
        </w:rPr>
        <w:t xml:space="preserve"> com TEA</w:t>
      </w:r>
      <w:r w:rsidRPr="00880D0D">
        <w:rPr>
          <w:rFonts w:ascii="Bookman Old Style" w:hAnsi="Bookman Old Style"/>
          <w:sz w:val="24"/>
        </w:rPr>
        <w:t xml:space="preserve">, </w:t>
      </w:r>
      <w:proofErr w:type="spellStart"/>
      <w:r w:rsidRPr="00880D0D">
        <w:rPr>
          <w:rFonts w:ascii="Bookman Old Style" w:hAnsi="Bookman Old Style"/>
          <w:sz w:val="24"/>
        </w:rPr>
        <w:t>evitando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situações</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estresse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ou</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conflito</w:t>
      </w:r>
      <w:proofErr w:type="spellEnd"/>
      <w:r w:rsidRPr="00880D0D">
        <w:rPr>
          <w:rFonts w:ascii="Bookman Old Style" w:hAnsi="Bookman Old Style"/>
          <w:color w:val="auto"/>
          <w:sz w:val="24"/>
        </w:rPr>
        <w:t xml:space="preserve">. </w:t>
      </w:r>
    </w:p>
    <w:p w14:paraId="3022700A" w14:textId="77777777" w:rsidR="00C43671" w:rsidRPr="00880D0D" w:rsidRDefault="00C43671" w:rsidP="00C43671">
      <w:pPr>
        <w:pStyle w:val="Standard"/>
        <w:spacing w:line="360" w:lineRule="auto"/>
        <w:jc w:val="both"/>
        <w:rPr>
          <w:rFonts w:ascii="Bookman Old Style" w:hAnsi="Bookman Old Style"/>
          <w:color w:val="auto"/>
          <w:sz w:val="24"/>
        </w:rPr>
      </w:pPr>
      <w:r w:rsidRPr="00880D0D">
        <w:rPr>
          <w:rFonts w:ascii="Bookman Old Style" w:hAnsi="Bookman Old Style"/>
          <w:color w:val="auto"/>
          <w:sz w:val="24"/>
        </w:rPr>
        <w:tab/>
        <w:t xml:space="preserve">Souza </w:t>
      </w:r>
      <w:proofErr w:type="spellStart"/>
      <w:r w:rsidRPr="00880D0D">
        <w:rPr>
          <w:rFonts w:ascii="Bookman Old Style" w:hAnsi="Bookman Old Style"/>
          <w:color w:val="auto"/>
          <w:sz w:val="24"/>
        </w:rPr>
        <w:t>comenta</w:t>
      </w:r>
      <w:proofErr w:type="spellEnd"/>
      <w:r w:rsidRPr="00880D0D">
        <w:rPr>
          <w:rFonts w:ascii="Bookman Old Style" w:hAnsi="Bookman Old Style"/>
          <w:color w:val="auto"/>
          <w:sz w:val="24"/>
        </w:rPr>
        <w:t>:</w:t>
      </w:r>
    </w:p>
    <w:p w14:paraId="3430F35E" w14:textId="77777777" w:rsidR="00C43671" w:rsidRPr="00880D0D" w:rsidRDefault="00C43671" w:rsidP="00C43671">
      <w:pPr>
        <w:pStyle w:val="Standard"/>
        <w:spacing w:line="360" w:lineRule="auto"/>
        <w:jc w:val="both"/>
        <w:rPr>
          <w:rFonts w:ascii="Bookman Old Style" w:hAnsi="Bookman Old Style"/>
          <w:color w:val="auto"/>
          <w:sz w:val="24"/>
        </w:rPr>
      </w:pPr>
    </w:p>
    <w:p w14:paraId="54F53EC7" w14:textId="31A8D275" w:rsidR="00C43671" w:rsidRPr="00880D0D" w:rsidRDefault="00C43671" w:rsidP="00C43671">
      <w:pPr>
        <w:pStyle w:val="Standard"/>
        <w:ind w:left="2268"/>
        <w:jc w:val="both"/>
        <w:rPr>
          <w:rFonts w:ascii="Bookman Old Style" w:hAnsi="Bookman Old Style"/>
          <w:color w:val="auto"/>
          <w:sz w:val="20"/>
          <w:szCs w:val="20"/>
        </w:rPr>
      </w:pPr>
      <w:proofErr w:type="gramStart"/>
      <w:r w:rsidRPr="00880D0D">
        <w:rPr>
          <w:rFonts w:ascii="Bookman Old Style" w:hAnsi="Bookman Old Style"/>
          <w:color w:val="auto"/>
          <w:sz w:val="20"/>
          <w:szCs w:val="20"/>
        </w:rPr>
        <w:t>A</w:t>
      </w:r>
      <w:proofErr w:type="gram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importância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desse</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tema</w:t>
      </w:r>
      <w:proofErr w:type="spellEnd"/>
      <w:r w:rsidRPr="00880D0D">
        <w:rPr>
          <w:rFonts w:ascii="Bookman Old Style" w:hAnsi="Bookman Old Style"/>
          <w:color w:val="auto"/>
          <w:sz w:val="20"/>
          <w:szCs w:val="20"/>
        </w:rPr>
        <w:t xml:space="preserve"> reside no </w:t>
      </w:r>
      <w:proofErr w:type="spellStart"/>
      <w:r w:rsidRPr="00880D0D">
        <w:rPr>
          <w:rFonts w:ascii="Bookman Old Style" w:hAnsi="Bookman Old Style"/>
          <w:color w:val="auto"/>
          <w:sz w:val="20"/>
          <w:szCs w:val="20"/>
        </w:rPr>
        <w:t>impacto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significativo</w:t>
      </w:r>
      <w:proofErr w:type="spellEnd"/>
      <w:r w:rsidRPr="00880D0D">
        <w:rPr>
          <w:rFonts w:ascii="Bookman Old Style" w:hAnsi="Bookman Old Style"/>
          <w:color w:val="auto"/>
          <w:sz w:val="20"/>
          <w:szCs w:val="20"/>
        </w:rPr>
        <w:t xml:space="preserve"> que a </w:t>
      </w:r>
      <w:proofErr w:type="spellStart"/>
      <w:r w:rsidRPr="00880D0D">
        <w:rPr>
          <w:rFonts w:ascii="Bookman Old Style" w:hAnsi="Bookman Old Style"/>
          <w:color w:val="auto"/>
          <w:sz w:val="20"/>
          <w:szCs w:val="20"/>
        </w:rPr>
        <w:t>atuação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policial</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pode</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ter</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na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vida</w:t>
      </w:r>
      <w:proofErr w:type="spellEnd"/>
      <w:r w:rsidRPr="00880D0D">
        <w:rPr>
          <w:rFonts w:ascii="Bookman Old Style" w:hAnsi="Bookman Old Style"/>
          <w:color w:val="auto"/>
          <w:sz w:val="20"/>
          <w:szCs w:val="20"/>
        </w:rPr>
        <w:t xml:space="preserve"> das </w:t>
      </w:r>
      <w:proofErr w:type="spellStart"/>
      <w:r w:rsidRPr="00880D0D">
        <w:rPr>
          <w:rFonts w:ascii="Bookman Old Style" w:hAnsi="Bookman Old Style"/>
          <w:color w:val="auto"/>
          <w:sz w:val="20"/>
          <w:szCs w:val="20"/>
        </w:rPr>
        <w:t>pessoas</w:t>
      </w:r>
      <w:proofErr w:type="spellEnd"/>
      <w:r w:rsidRPr="00880D0D">
        <w:rPr>
          <w:rFonts w:ascii="Bookman Old Style" w:hAnsi="Bookman Old Style"/>
          <w:color w:val="auto"/>
          <w:sz w:val="20"/>
          <w:szCs w:val="20"/>
        </w:rPr>
        <w:t xml:space="preserve"> com TEA, </w:t>
      </w:r>
      <w:proofErr w:type="spellStart"/>
      <w:r w:rsidRPr="00880D0D">
        <w:rPr>
          <w:rFonts w:ascii="Bookman Old Style" w:hAnsi="Bookman Old Style"/>
          <w:color w:val="auto"/>
          <w:sz w:val="20"/>
          <w:szCs w:val="20"/>
        </w:rPr>
        <w:t>podendo</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influenciar</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sua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segurança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bem-estar</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integração</w:t>
      </w:r>
      <w:proofErr w:type="spellEnd"/>
      <w:r w:rsidRPr="00880D0D">
        <w:rPr>
          <w:rFonts w:ascii="Bookman Old Style" w:hAnsi="Bookman Old Style"/>
          <w:color w:val="auto"/>
          <w:sz w:val="20"/>
          <w:szCs w:val="20"/>
        </w:rPr>
        <w:t xml:space="preserve"> social. </w:t>
      </w:r>
      <w:proofErr w:type="spellStart"/>
      <w:r w:rsidRPr="00880D0D">
        <w:rPr>
          <w:rFonts w:ascii="Bookman Old Style" w:hAnsi="Bookman Old Style"/>
          <w:color w:val="auto"/>
          <w:sz w:val="20"/>
          <w:szCs w:val="20"/>
        </w:rPr>
        <w:t>Portanto</w:t>
      </w:r>
      <w:proofErr w:type="spellEnd"/>
      <w:r w:rsidRPr="00880D0D">
        <w:rPr>
          <w:rFonts w:ascii="Bookman Old Style" w:hAnsi="Bookman Old Style"/>
          <w:color w:val="auto"/>
          <w:sz w:val="20"/>
          <w:szCs w:val="20"/>
        </w:rPr>
        <w:t xml:space="preserve">, é fundamental que </w:t>
      </w:r>
      <w:proofErr w:type="spellStart"/>
      <w:r w:rsidRPr="00880D0D">
        <w:rPr>
          <w:rFonts w:ascii="Bookman Old Style" w:hAnsi="Bookman Old Style"/>
          <w:color w:val="auto"/>
          <w:sz w:val="20"/>
          <w:szCs w:val="20"/>
        </w:rPr>
        <w:t>os</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profissionais</w:t>
      </w:r>
      <w:proofErr w:type="spellEnd"/>
      <w:r w:rsidRPr="00880D0D">
        <w:rPr>
          <w:rFonts w:ascii="Bookman Old Style" w:hAnsi="Bookman Old Style"/>
          <w:color w:val="auto"/>
          <w:sz w:val="20"/>
          <w:szCs w:val="20"/>
        </w:rPr>
        <w:t xml:space="preserve"> da </w:t>
      </w:r>
      <w:proofErr w:type="spellStart"/>
      <w:r w:rsidRPr="00880D0D">
        <w:rPr>
          <w:rFonts w:ascii="Bookman Old Style" w:hAnsi="Bookman Old Style"/>
          <w:color w:val="auto"/>
          <w:sz w:val="20"/>
          <w:szCs w:val="20"/>
        </w:rPr>
        <w:t>polícia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estejam</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sensibilizados</w:t>
      </w:r>
      <w:proofErr w:type="spellEnd"/>
      <w:r w:rsidRPr="00880D0D">
        <w:rPr>
          <w:rFonts w:ascii="Bookman Old Style" w:hAnsi="Bookman Old Style"/>
          <w:color w:val="auto"/>
          <w:sz w:val="20"/>
          <w:szCs w:val="20"/>
        </w:rPr>
        <w:t xml:space="preserve"> e </w:t>
      </w:r>
      <w:proofErr w:type="spellStart"/>
      <w:r w:rsidRPr="00880D0D">
        <w:rPr>
          <w:rFonts w:ascii="Bookman Old Style" w:hAnsi="Bookman Old Style"/>
          <w:color w:val="auto"/>
          <w:sz w:val="20"/>
          <w:szCs w:val="20"/>
        </w:rPr>
        <w:t>capacitados</w:t>
      </w:r>
      <w:proofErr w:type="spellEnd"/>
      <w:r w:rsidRPr="00880D0D">
        <w:rPr>
          <w:rFonts w:ascii="Bookman Old Style" w:hAnsi="Bookman Old Style"/>
          <w:color w:val="auto"/>
          <w:sz w:val="20"/>
          <w:szCs w:val="20"/>
        </w:rPr>
        <w:t xml:space="preserve"> para lidar </w:t>
      </w:r>
      <w:proofErr w:type="spellStart"/>
      <w:r w:rsidRPr="00880D0D">
        <w:rPr>
          <w:rFonts w:ascii="Bookman Old Style" w:hAnsi="Bookman Old Style"/>
          <w:color w:val="auto"/>
          <w:sz w:val="20"/>
          <w:szCs w:val="20"/>
        </w:rPr>
        <w:t>adequadamente</w:t>
      </w:r>
      <w:proofErr w:type="spellEnd"/>
      <w:r w:rsidRPr="00880D0D">
        <w:rPr>
          <w:rFonts w:ascii="Bookman Old Style" w:hAnsi="Bookman Old Style"/>
          <w:color w:val="auto"/>
          <w:sz w:val="20"/>
          <w:szCs w:val="20"/>
        </w:rPr>
        <w:t xml:space="preserve"> com </w:t>
      </w:r>
      <w:proofErr w:type="spellStart"/>
      <w:r w:rsidRPr="00880D0D">
        <w:rPr>
          <w:rFonts w:ascii="Bookman Old Style" w:hAnsi="Bookman Old Style"/>
          <w:color w:val="auto"/>
          <w:sz w:val="20"/>
          <w:szCs w:val="20"/>
        </w:rPr>
        <w:t>essa</w:t>
      </w:r>
      <w:proofErr w:type="spellEnd"/>
      <w:r w:rsidRPr="00880D0D">
        <w:rPr>
          <w:rFonts w:ascii="Bookman Old Style" w:hAnsi="Bookman Old Style"/>
          <w:color w:val="auto"/>
          <w:sz w:val="20"/>
          <w:szCs w:val="20"/>
        </w:rPr>
        <w:t xml:space="preserve"> </w:t>
      </w:r>
      <w:proofErr w:type="spellStart"/>
      <w:r w:rsidRPr="00880D0D">
        <w:rPr>
          <w:rFonts w:ascii="Bookman Old Style" w:hAnsi="Bookman Old Style"/>
          <w:color w:val="auto"/>
          <w:sz w:val="20"/>
          <w:szCs w:val="20"/>
        </w:rPr>
        <w:t>população</w:t>
      </w:r>
      <w:proofErr w:type="spellEnd"/>
      <w:r w:rsidRPr="00880D0D">
        <w:rPr>
          <w:rFonts w:ascii="Bookman Old Style" w:hAnsi="Bookman Old Style"/>
          <w:color w:val="auto"/>
          <w:sz w:val="20"/>
          <w:szCs w:val="20"/>
        </w:rPr>
        <w:t>. (Souza, 2022</w:t>
      </w:r>
      <w:r w:rsidR="00880D0D" w:rsidRPr="00880D0D">
        <w:rPr>
          <w:rFonts w:ascii="Bookman Old Style" w:hAnsi="Bookman Old Style"/>
          <w:color w:val="auto"/>
          <w:sz w:val="20"/>
          <w:szCs w:val="20"/>
        </w:rPr>
        <w:t>, p. 45</w:t>
      </w:r>
      <w:r w:rsidRPr="00880D0D">
        <w:rPr>
          <w:rFonts w:ascii="Bookman Old Style" w:hAnsi="Bookman Old Style"/>
          <w:color w:val="auto"/>
          <w:sz w:val="20"/>
          <w:szCs w:val="20"/>
        </w:rPr>
        <w:t>).</w:t>
      </w:r>
    </w:p>
    <w:p w14:paraId="66F06E84" w14:textId="77777777" w:rsidR="00880D0D" w:rsidRPr="00880D0D" w:rsidRDefault="00880D0D" w:rsidP="00C43671">
      <w:pPr>
        <w:pStyle w:val="Textbody"/>
        <w:spacing w:after="0" w:line="360" w:lineRule="auto"/>
        <w:ind w:firstLine="720"/>
        <w:jc w:val="both"/>
        <w:rPr>
          <w:rFonts w:ascii="Bookman Old Style" w:hAnsi="Bookman Old Style"/>
        </w:rPr>
      </w:pPr>
    </w:p>
    <w:p w14:paraId="5F764C21" w14:textId="3498DA03" w:rsidR="00C43671" w:rsidRPr="00880D0D" w:rsidRDefault="00C43671" w:rsidP="00C43671">
      <w:pPr>
        <w:pStyle w:val="Textbody"/>
        <w:spacing w:after="0" w:line="360" w:lineRule="auto"/>
        <w:ind w:firstLine="720"/>
        <w:jc w:val="both"/>
        <w:rPr>
          <w:rFonts w:ascii="Bookman Old Style" w:hAnsi="Bookman Old Style"/>
          <w:color w:val="auto"/>
        </w:rPr>
      </w:pPr>
      <w:r w:rsidRPr="00880D0D">
        <w:rPr>
          <w:rFonts w:ascii="Bookman Old Style" w:hAnsi="Bookman Old Style"/>
          <w:color w:val="auto"/>
        </w:rPr>
        <w:t xml:space="preserve">Em situações que envolvem uma crise de saúde mental, é importante que esses profissionais procurem uma resolução pacífica e segura, nunca agir de modo ameaçador, para diminuir o risco de comportamentos desafiadores, principalmente, à possibilidade de reações imprevisíveis do indivíduo, pontuando que estão ali para garantir a segurança e o bem-estar. O atendimento humanizado tem como objetivo promover a confiança mútua entre as policiais e as pessoas com TEA, o que pode facilitar a cooperação e a comunicação durante as </w:t>
      </w:r>
      <w:r w:rsidRPr="00880D0D">
        <w:rPr>
          <w:rFonts w:ascii="Bookman Old Style" w:hAnsi="Bookman Old Style"/>
          <w:color w:val="auto"/>
        </w:rPr>
        <w:lastRenderedPageBreak/>
        <w:t xml:space="preserve">intervenções, resultando num atendimento mais eficaz e positivo, que atende às demandas de segurança sem descuidar do aspecto humano da situação. </w:t>
      </w:r>
    </w:p>
    <w:p w14:paraId="58538725" w14:textId="77777777" w:rsidR="00C43671" w:rsidRPr="00880D0D" w:rsidRDefault="00C43671" w:rsidP="00C43671">
      <w:pPr>
        <w:pStyle w:val="Textbody"/>
        <w:spacing w:after="0" w:line="360" w:lineRule="auto"/>
        <w:ind w:firstLine="720"/>
        <w:jc w:val="both"/>
        <w:rPr>
          <w:rFonts w:ascii="Bookman Old Style" w:hAnsi="Bookman Old Style"/>
          <w:color w:val="auto"/>
        </w:rPr>
      </w:pPr>
      <w:r w:rsidRPr="00880D0D">
        <w:rPr>
          <w:rFonts w:ascii="Bookman Old Style" w:hAnsi="Bookman Old Style"/>
          <w:color w:val="auto"/>
        </w:rPr>
        <w:t>Bittencourt salienta:</w:t>
      </w:r>
    </w:p>
    <w:p w14:paraId="17748BA2" w14:textId="77777777" w:rsidR="00C43671" w:rsidRPr="00880D0D" w:rsidRDefault="00C43671" w:rsidP="00C43671">
      <w:pPr>
        <w:pStyle w:val="Standard"/>
        <w:spacing w:line="360" w:lineRule="auto"/>
        <w:jc w:val="both"/>
        <w:rPr>
          <w:rStyle w:val="StrongEmphasis"/>
          <w:rFonts w:ascii="Bookman Old Style" w:hAnsi="Bookman Old Style"/>
          <w:b w:val="0"/>
          <w:bCs w:val="0"/>
          <w:color w:val="auto"/>
          <w:sz w:val="24"/>
        </w:rPr>
      </w:pPr>
    </w:p>
    <w:p w14:paraId="6D1D7C9F" w14:textId="77777777" w:rsidR="00C43671" w:rsidRPr="00880D0D" w:rsidRDefault="00C43671" w:rsidP="00C43671">
      <w:pPr>
        <w:pStyle w:val="Standard"/>
        <w:ind w:left="2268"/>
        <w:jc w:val="both"/>
        <w:rPr>
          <w:rFonts w:ascii="Bookman Old Style" w:hAnsi="Bookman Old Style"/>
          <w:b/>
          <w:bCs/>
          <w:color w:val="auto"/>
          <w:sz w:val="20"/>
          <w:szCs w:val="20"/>
        </w:rPr>
      </w:pPr>
      <w:r w:rsidRPr="00880D0D">
        <w:rPr>
          <w:rStyle w:val="StrongEmphasis"/>
          <w:rFonts w:ascii="Bookman Old Style" w:hAnsi="Bookman Old Style"/>
          <w:b w:val="0"/>
          <w:bCs w:val="0"/>
          <w:color w:val="auto"/>
          <w:sz w:val="20"/>
          <w:szCs w:val="20"/>
        </w:rPr>
        <w:t xml:space="preserve">Para um </w:t>
      </w:r>
      <w:proofErr w:type="spellStart"/>
      <w:r w:rsidRPr="00880D0D">
        <w:rPr>
          <w:rStyle w:val="StrongEmphasis"/>
          <w:rFonts w:ascii="Bookman Old Style" w:hAnsi="Bookman Old Style"/>
          <w:b w:val="0"/>
          <w:bCs w:val="0"/>
          <w:color w:val="auto"/>
          <w:sz w:val="20"/>
          <w:szCs w:val="20"/>
        </w:rPr>
        <w:t>atendimento</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humanizado</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os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policiais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devem</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estar</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cientes</w:t>
      </w:r>
      <w:proofErr w:type="spellEnd"/>
      <w:r w:rsidRPr="00880D0D">
        <w:rPr>
          <w:rStyle w:val="StrongEmphasis"/>
          <w:rFonts w:ascii="Bookman Old Style" w:hAnsi="Bookman Old Style"/>
          <w:b w:val="0"/>
          <w:bCs w:val="0"/>
          <w:color w:val="auto"/>
          <w:sz w:val="20"/>
          <w:szCs w:val="20"/>
        </w:rPr>
        <w:t xml:space="preserve"> dos </w:t>
      </w:r>
      <w:proofErr w:type="spellStart"/>
      <w:r w:rsidRPr="00880D0D">
        <w:rPr>
          <w:rStyle w:val="StrongEmphasis"/>
          <w:rFonts w:ascii="Bookman Old Style" w:hAnsi="Bookman Old Style"/>
          <w:b w:val="0"/>
          <w:bCs w:val="0"/>
          <w:color w:val="auto"/>
          <w:sz w:val="20"/>
          <w:szCs w:val="20"/>
        </w:rPr>
        <w:t>princípios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fundamentais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como</w:t>
      </w:r>
      <w:proofErr w:type="spellEnd"/>
      <w:r w:rsidRPr="00880D0D">
        <w:rPr>
          <w:rStyle w:val="StrongEmphasis"/>
          <w:rFonts w:ascii="Bookman Old Style" w:hAnsi="Bookman Old Style"/>
          <w:b w:val="0"/>
          <w:bCs w:val="0"/>
          <w:color w:val="auto"/>
          <w:sz w:val="20"/>
          <w:szCs w:val="20"/>
        </w:rPr>
        <w:t xml:space="preserve"> a </w:t>
      </w:r>
      <w:proofErr w:type="spellStart"/>
      <w:r w:rsidRPr="00880D0D">
        <w:rPr>
          <w:rStyle w:val="StrongEmphasis"/>
          <w:rFonts w:ascii="Bookman Old Style" w:hAnsi="Bookman Old Style"/>
          <w:b w:val="0"/>
          <w:bCs w:val="0"/>
          <w:color w:val="auto"/>
          <w:sz w:val="20"/>
          <w:szCs w:val="20"/>
        </w:rPr>
        <w:t>valorização</w:t>
      </w:r>
      <w:proofErr w:type="spellEnd"/>
      <w:r w:rsidRPr="00880D0D">
        <w:rPr>
          <w:rStyle w:val="StrongEmphasis"/>
          <w:rFonts w:ascii="Bookman Old Style" w:hAnsi="Bookman Old Style"/>
          <w:b w:val="0"/>
          <w:bCs w:val="0"/>
          <w:color w:val="auto"/>
          <w:sz w:val="20"/>
          <w:szCs w:val="20"/>
        </w:rPr>
        <w:t xml:space="preserve"> da </w:t>
      </w:r>
      <w:proofErr w:type="spellStart"/>
      <w:r w:rsidRPr="00880D0D">
        <w:rPr>
          <w:rStyle w:val="StrongEmphasis"/>
          <w:rFonts w:ascii="Bookman Old Style" w:hAnsi="Bookman Old Style"/>
          <w:b w:val="0"/>
          <w:bCs w:val="0"/>
          <w:color w:val="auto"/>
          <w:sz w:val="20"/>
          <w:szCs w:val="20"/>
        </w:rPr>
        <w:t>individualidade</w:t>
      </w:r>
      <w:proofErr w:type="spellEnd"/>
      <w:r w:rsidRPr="00880D0D">
        <w:rPr>
          <w:rStyle w:val="StrongEmphasis"/>
          <w:rFonts w:ascii="Bookman Old Style" w:hAnsi="Bookman Old Style"/>
          <w:b w:val="0"/>
          <w:bCs w:val="0"/>
          <w:color w:val="auto"/>
          <w:sz w:val="20"/>
          <w:szCs w:val="20"/>
        </w:rPr>
        <w:t xml:space="preserve">, o </w:t>
      </w:r>
      <w:proofErr w:type="spellStart"/>
      <w:r w:rsidRPr="00880D0D">
        <w:rPr>
          <w:rStyle w:val="StrongEmphasis"/>
          <w:rFonts w:ascii="Bookman Old Style" w:hAnsi="Bookman Old Style"/>
          <w:b w:val="0"/>
          <w:bCs w:val="0"/>
          <w:color w:val="auto"/>
          <w:sz w:val="20"/>
          <w:szCs w:val="20"/>
        </w:rPr>
        <w:t>respeito</w:t>
      </w:r>
      <w:proofErr w:type="spellEnd"/>
      <w:r w:rsidRPr="00880D0D">
        <w:rPr>
          <w:rStyle w:val="StrongEmphasis"/>
          <w:rFonts w:ascii="Bookman Old Style" w:hAnsi="Bookman Old Style"/>
          <w:b w:val="0"/>
          <w:bCs w:val="0"/>
          <w:color w:val="auto"/>
          <w:sz w:val="20"/>
          <w:szCs w:val="20"/>
        </w:rPr>
        <w:t xml:space="preserve"> à </w:t>
      </w:r>
      <w:proofErr w:type="spellStart"/>
      <w:r w:rsidRPr="00880D0D">
        <w:rPr>
          <w:rStyle w:val="StrongEmphasis"/>
          <w:rFonts w:ascii="Bookman Old Style" w:hAnsi="Bookman Old Style"/>
          <w:b w:val="0"/>
          <w:bCs w:val="0"/>
          <w:color w:val="auto"/>
          <w:sz w:val="20"/>
          <w:szCs w:val="20"/>
        </w:rPr>
        <w:t>autonomia</w:t>
      </w:r>
      <w:proofErr w:type="spellEnd"/>
      <w:r w:rsidRPr="00880D0D">
        <w:rPr>
          <w:rStyle w:val="StrongEmphasis"/>
          <w:rFonts w:ascii="Bookman Old Style" w:hAnsi="Bookman Old Style"/>
          <w:b w:val="0"/>
          <w:bCs w:val="0"/>
          <w:color w:val="auto"/>
          <w:sz w:val="20"/>
          <w:szCs w:val="20"/>
        </w:rPr>
        <w:t xml:space="preserve"> e a </w:t>
      </w:r>
      <w:proofErr w:type="spellStart"/>
      <w:r w:rsidRPr="00880D0D">
        <w:rPr>
          <w:rStyle w:val="StrongEmphasis"/>
          <w:rFonts w:ascii="Bookman Old Style" w:hAnsi="Bookman Old Style"/>
          <w:b w:val="0"/>
          <w:bCs w:val="0"/>
          <w:color w:val="auto"/>
          <w:sz w:val="20"/>
          <w:szCs w:val="20"/>
        </w:rPr>
        <w:t>garantia</w:t>
      </w:r>
      <w:proofErr w:type="spellEnd"/>
      <w:r w:rsidRPr="00880D0D">
        <w:rPr>
          <w:rStyle w:val="StrongEmphasis"/>
          <w:rFonts w:ascii="Bookman Old Style" w:hAnsi="Bookman Old Style"/>
          <w:b w:val="0"/>
          <w:bCs w:val="0"/>
          <w:color w:val="auto"/>
          <w:sz w:val="20"/>
          <w:szCs w:val="20"/>
        </w:rPr>
        <w:t xml:space="preserve"> da </w:t>
      </w:r>
      <w:proofErr w:type="spellStart"/>
      <w:r w:rsidRPr="00880D0D">
        <w:rPr>
          <w:rStyle w:val="StrongEmphasis"/>
          <w:rFonts w:ascii="Bookman Old Style" w:hAnsi="Bookman Old Style"/>
          <w:b w:val="0"/>
          <w:bCs w:val="0"/>
          <w:color w:val="auto"/>
          <w:sz w:val="20"/>
          <w:szCs w:val="20"/>
        </w:rPr>
        <w:t>privacidade</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Além</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disso</w:t>
      </w:r>
      <w:proofErr w:type="spellEnd"/>
      <w:r w:rsidRPr="00880D0D">
        <w:rPr>
          <w:rStyle w:val="StrongEmphasis"/>
          <w:rFonts w:ascii="Bookman Old Style" w:hAnsi="Bookman Old Style"/>
          <w:b w:val="0"/>
          <w:bCs w:val="0"/>
          <w:color w:val="auto"/>
          <w:sz w:val="20"/>
          <w:szCs w:val="20"/>
        </w:rPr>
        <w:t xml:space="preserve">, a </w:t>
      </w:r>
      <w:proofErr w:type="spellStart"/>
      <w:r w:rsidRPr="00880D0D">
        <w:rPr>
          <w:rStyle w:val="StrongEmphasis"/>
          <w:rFonts w:ascii="Bookman Old Style" w:hAnsi="Bookman Old Style"/>
          <w:b w:val="0"/>
          <w:bCs w:val="0"/>
          <w:color w:val="auto"/>
          <w:sz w:val="20"/>
          <w:szCs w:val="20"/>
        </w:rPr>
        <w:t>comunicação</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clara</w:t>
      </w:r>
      <w:proofErr w:type="spellEnd"/>
      <w:r w:rsidRPr="00880D0D">
        <w:rPr>
          <w:rStyle w:val="StrongEmphasis"/>
          <w:rFonts w:ascii="Bookman Old Style" w:hAnsi="Bookman Old Style"/>
          <w:b w:val="0"/>
          <w:bCs w:val="0"/>
          <w:color w:val="auto"/>
          <w:sz w:val="20"/>
          <w:szCs w:val="20"/>
        </w:rPr>
        <w:t xml:space="preserve"> e </w:t>
      </w:r>
      <w:proofErr w:type="spellStart"/>
      <w:r w:rsidRPr="00880D0D">
        <w:rPr>
          <w:rStyle w:val="StrongEmphasis"/>
          <w:rFonts w:ascii="Bookman Old Style" w:hAnsi="Bookman Old Style"/>
          <w:b w:val="0"/>
          <w:bCs w:val="0"/>
          <w:color w:val="auto"/>
          <w:sz w:val="20"/>
          <w:szCs w:val="20"/>
        </w:rPr>
        <w:t>acessível</w:t>
      </w:r>
      <w:proofErr w:type="spellEnd"/>
      <w:r w:rsidRPr="00880D0D">
        <w:rPr>
          <w:rStyle w:val="StrongEmphasis"/>
          <w:rFonts w:ascii="Bookman Old Style" w:hAnsi="Bookman Old Style"/>
          <w:b w:val="0"/>
          <w:bCs w:val="0"/>
          <w:color w:val="auto"/>
          <w:sz w:val="20"/>
          <w:szCs w:val="20"/>
        </w:rPr>
        <w:t xml:space="preserve">, </w:t>
      </w:r>
      <w:proofErr w:type="gramStart"/>
      <w:r w:rsidRPr="00880D0D">
        <w:rPr>
          <w:rStyle w:val="StrongEmphasis"/>
          <w:rFonts w:ascii="Bookman Old Style" w:hAnsi="Bookman Old Style"/>
          <w:b w:val="0"/>
          <w:bCs w:val="0"/>
          <w:color w:val="auto"/>
          <w:sz w:val="20"/>
          <w:szCs w:val="20"/>
        </w:rPr>
        <w:t>a</w:t>
      </w:r>
      <w:proofErr w:type="gram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escuta</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ativa</w:t>
      </w:r>
      <w:proofErr w:type="spellEnd"/>
      <w:r w:rsidRPr="00880D0D">
        <w:rPr>
          <w:rStyle w:val="StrongEmphasis"/>
          <w:rFonts w:ascii="Bookman Old Style" w:hAnsi="Bookman Old Style"/>
          <w:b w:val="0"/>
          <w:bCs w:val="0"/>
          <w:color w:val="auto"/>
          <w:sz w:val="20"/>
          <w:szCs w:val="20"/>
        </w:rPr>
        <w:t xml:space="preserve"> e a </w:t>
      </w:r>
      <w:proofErr w:type="spellStart"/>
      <w:r w:rsidRPr="00880D0D">
        <w:rPr>
          <w:rStyle w:val="StrongEmphasis"/>
          <w:rFonts w:ascii="Bookman Old Style" w:hAnsi="Bookman Old Style"/>
          <w:b w:val="0"/>
          <w:bCs w:val="0"/>
          <w:color w:val="auto"/>
          <w:sz w:val="20"/>
          <w:szCs w:val="20"/>
        </w:rPr>
        <w:t>adaptação</w:t>
      </w:r>
      <w:proofErr w:type="spellEnd"/>
      <w:r w:rsidRPr="00880D0D">
        <w:rPr>
          <w:rStyle w:val="StrongEmphasis"/>
          <w:rFonts w:ascii="Bookman Old Style" w:hAnsi="Bookman Old Style"/>
          <w:b w:val="0"/>
          <w:bCs w:val="0"/>
          <w:color w:val="auto"/>
          <w:sz w:val="20"/>
          <w:szCs w:val="20"/>
        </w:rPr>
        <w:t xml:space="preserve"> das </w:t>
      </w:r>
      <w:proofErr w:type="spellStart"/>
      <w:r w:rsidRPr="00880D0D">
        <w:rPr>
          <w:rStyle w:val="StrongEmphasis"/>
          <w:rFonts w:ascii="Bookman Old Style" w:hAnsi="Bookman Old Style"/>
          <w:b w:val="0"/>
          <w:bCs w:val="0"/>
          <w:color w:val="auto"/>
          <w:sz w:val="20"/>
          <w:szCs w:val="20"/>
        </w:rPr>
        <w:t>estratégias</w:t>
      </w:r>
      <w:proofErr w:type="spellEnd"/>
      <w:r w:rsidRPr="00880D0D">
        <w:rPr>
          <w:rStyle w:val="StrongEmphasis"/>
          <w:rFonts w:ascii="Bookman Old Style" w:hAnsi="Bookman Old Style"/>
          <w:b w:val="0"/>
          <w:bCs w:val="0"/>
          <w:color w:val="auto"/>
          <w:sz w:val="20"/>
          <w:szCs w:val="20"/>
        </w:rPr>
        <w:t xml:space="preserve"> de </w:t>
      </w:r>
      <w:proofErr w:type="spellStart"/>
      <w:r w:rsidRPr="00880D0D">
        <w:rPr>
          <w:rStyle w:val="StrongEmphasis"/>
          <w:rFonts w:ascii="Bookman Old Style" w:hAnsi="Bookman Old Style"/>
          <w:b w:val="0"/>
          <w:bCs w:val="0"/>
          <w:color w:val="auto"/>
          <w:sz w:val="20"/>
          <w:szCs w:val="20"/>
        </w:rPr>
        <w:t>intervenção</w:t>
      </w:r>
      <w:proofErr w:type="spellEnd"/>
      <w:r w:rsidRPr="00880D0D">
        <w:rPr>
          <w:rStyle w:val="StrongEmphasis"/>
          <w:rFonts w:ascii="Bookman Old Style" w:hAnsi="Bookman Old Style"/>
          <w:b w:val="0"/>
          <w:bCs w:val="0"/>
          <w:color w:val="auto"/>
          <w:sz w:val="20"/>
          <w:szCs w:val="20"/>
        </w:rPr>
        <w:t xml:space="preserve"> de </w:t>
      </w:r>
      <w:proofErr w:type="spellStart"/>
      <w:r w:rsidRPr="00880D0D">
        <w:rPr>
          <w:rStyle w:val="StrongEmphasis"/>
          <w:rFonts w:ascii="Bookman Old Style" w:hAnsi="Bookman Old Style"/>
          <w:b w:val="0"/>
          <w:bCs w:val="0"/>
          <w:color w:val="auto"/>
          <w:sz w:val="20"/>
          <w:szCs w:val="20"/>
        </w:rPr>
        <w:t>acordo</w:t>
      </w:r>
      <w:proofErr w:type="spellEnd"/>
      <w:r w:rsidRPr="00880D0D">
        <w:rPr>
          <w:rStyle w:val="StrongEmphasis"/>
          <w:rFonts w:ascii="Bookman Old Style" w:hAnsi="Bookman Old Style"/>
          <w:b w:val="0"/>
          <w:bCs w:val="0"/>
          <w:color w:val="auto"/>
          <w:sz w:val="20"/>
          <w:szCs w:val="20"/>
        </w:rPr>
        <w:t xml:space="preserve"> com as </w:t>
      </w:r>
      <w:proofErr w:type="spellStart"/>
      <w:r w:rsidRPr="00880D0D">
        <w:rPr>
          <w:rStyle w:val="StrongEmphasis"/>
          <w:rFonts w:ascii="Bookman Old Style" w:hAnsi="Bookman Old Style"/>
          <w:b w:val="0"/>
          <w:bCs w:val="0"/>
          <w:color w:val="auto"/>
          <w:sz w:val="20"/>
          <w:szCs w:val="20"/>
        </w:rPr>
        <w:t>necessidades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específicas</w:t>
      </w:r>
      <w:proofErr w:type="spellEnd"/>
      <w:r w:rsidRPr="00880D0D">
        <w:rPr>
          <w:rStyle w:val="StrongEmphasis"/>
          <w:rFonts w:ascii="Bookman Old Style" w:hAnsi="Bookman Old Style"/>
          <w:b w:val="0"/>
          <w:bCs w:val="0"/>
          <w:color w:val="auto"/>
          <w:sz w:val="20"/>
          <w:szCs w:val="20"/>
        </w:rPr>
        <w:t xml:space="preserve"> de </w:t>
      </w:r>
      <w:proofErr w:type="spellStart"/>
      <w:r w:rsidRPr="00880D0D">
        <w:rPr>
          <w:rStyle w:val="StrongEmphasis"/>
          <w:rFonts w:ascii="Bookman Old Style" w:hAnsi="Bookman Old Style"/>
          <w:b w:val="0"/>
          <w:bCs w:val="0"/>
          <w:color w:val="auto"/>
          <w:sz w:val="20"/>
          <w:szCs w:val="20"/>
        </w:rPr>
        <w:t>cada</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pessoa</w:t>
      </w:r>
      <w:proofErr w:type="spellEnd"/>
      <w:r w:rsidRPr="00880D0D">
        <w:rPr>
          <w:rStyle w:val="StrongEmphasis"/>
          <w:rFonts w:ascii="Bookman Old Style" w:hAnsi="Bookman Old Style"/>
          <w:b w:val="0"/>
          <w:bCs w:val="0"/>
          <w:color w:val="auto"/>
          <w:sz w:val="20"/>
          <w:szCs w:val="20"/>
        </w:rPr>
        <w:t xml:space="preserve"> com TEA </w:t>
      </w:r>
      <w:proofErr w:type="spellStart"/>
      <w:r w:rsidRPr="00880D0D">
        <w:rPr>
          <w:rStyle w:val="StrongEmphasis"/>
          <w:rFonts w:ascii="Bookman Old Style" w:hAnsi="Bookman Old Style"/>
          <w:b w:val="0"/>
          <w:bCs w:val="0"/>
          <w:color w:val="auto"/>
          <w:sz w:val="20"/>
          <w:szCs w:val="20"/>
        </w:rPr>
        <w:t>são</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diretrizes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essenciais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Investir</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em</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treinamento</w:t>
      </w:r>
      <w:proofErr w:type="spellEnd"/>
      <w:r w:rsidRPr="00880D0D">
        <w:rPr>
          <w:rStyle w:val="StrongEmphasis"/>
          <w:rFonts w:ascii="Bookman Old Style" w:hAnsi="Bookman Old Style"/>
          <w:b w:val="0"/>
          <w:bCs w:val="0"/>
          <w:color w:val="auto"/>
          <w:sz w:val="20"/>
          <w:szCs w:val="20"/>
        </w:rPr>
        <w:t xml:space="preserve"> e </w:t>
      </w:r>
      <w:proofErr w:type="spellStart"/>
      <w:r w:rsidRPr="00880D0D">
        <w:rPr>
          <w:rStyle w:val="StrongEmphasis"/>
          <w:rFonts w:ascii="Bookman Old Style" w:hAnsi="Bookman Old Style"/>
          <w:b w:val="0"/>
          <w:bCs w:val="0"/>
          <w:color w:val="auto"/>
          <w:sz w:val="20"/>
          <w:szCs w:val="20"/>
        </w:rPr>
        <w:t>capacitação</w:t>
      </w:r>
      <w:proofErr w:type="spellEnd"/>
      <w:r w:rsidRPr="00880D0D">
        <w:rPr>
          <w:rStyle w:val="StrongEmphasis"/>
          <w:rFonts w:ascii="Bookman Old Style" w:hAnsi="Bookman Old Style"/>
          <w:b w:val="0"/>
          <w:bCs w:val="0"/>
          <w:color w:val="auto"/>
          <w:sz w:val="20"/>
          <w:szCs w:val="20"/>
        </w:rPr>
        <w:t xml:space="preserve"> para </w:t>
      </w:r>
      <w:proofErr w:type="spellStart"/>
      <w:r w:rsidRPr="00880D0D">
        <w:rPr>
          <w:rStyle w:val="StrongEmphasis"/>
          <w:rFonts w:ascii="Bookman Old Style" w:hAnsi="Bookman Old Style"/>
          <w:b w:val="0"/>
          <w:bCs w:val="0"/>
          <w:color w:val="auto"/>
          <w:sz w:val="20"/>
          <w:szCs w:val="20"/>
        </w:rPr>
        <w:t>sensibilizar</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os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profissionais</w:t>
      </w:r>
      <w:proofErr w:type="spellEnd"/>
      <w:r w:rsidRPr="00880D0D">
        <w:rPr>
          <w:rStyle w:val="StrongEmphasis"/>
          <w:rFonts w:ascii="Bookman Old Style" w:hAnsi="Bookman Old Style"/>
          <w:b w:val="0"/>
          <w:bCs w:val="0"/>
          <w:color w:val="auto"/>
          <w:sz w:val="20"/>
          <w:szCs w:val="20"/>
        </w:rPr>
        <w:t xml:space="preserve"> de </w:t>
      </w:r>
      <w:proofErr w:type="spellStart"/>
      <w:r w:rsidRPr="00880D0D">
        <w:rPr>
          <w:rStyle w:val="StrongEmphasis"/>
          <w:rFonts w:ascii="Bookman Old Style" w:hAnsi="Bookman Old Style"/>
          <w:b w:val="0"/>
          <w:bCs w:val="0"/>
          <w:color w:val="auto"/>
          <w:sz w:val="20"/>
          <w:szCs w:val="20"/>
        </w:rPr>
        <w:t>segurança</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pública</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sobre</w:t>
      </w:r>
      <w:proofErr w:type="spellEnd"/>
      <w:r w:rsidRPr="00880D0D">
        <w:rPr>
          <w:rStyle w:val="StrongEmphasis"/>
          <w:rFonts w:ascii="Bookman Old Style" w:hAnsi="Bookman Old Style"/>
          <w:b w:val="0"/>
          <w:bCs w:val="0"/>
          <w:color w:val="auto"/>
          <w:sz w:val="20"/>
          <w:szCs w:val="20"/>
        </w:rPr>
        <w:t xml:space="preserve"> esses </w:t>
      </w:r>
      <w:proofErr w:type="spellStart"/>
      <w:r w:rsidRPr="00880D0D">
        <w:rPr>
          <w:rStyle w:val="StrongEmphasis"/>
          <w:rFonts w:ascii="Bookman Old Style" w:hAnsi="Bookman Old Style"/>
          <w:b w:val="0"/>
          <w:bCs w:val="0"/>
          <w:color w:val="auto"/>
          <w:sz w:val="20"/>
          <w:szCs w:val="20"/>
        </w:rPr>
        <w:t>princípios</w:t>
      </w:r>
      <w:proofErr w:type="spellEnd"/>
      <w:r w:rsidRPr="00880D0D">
        <w:rPr>
          <w:rStyle w:val="StrongEmphasis"/>
          <w:rFonts w:ascii="Bookman Old Style" w:hAnsi="Bookman Old Style"/>
          <w:b w:val="0"/>
          <w:bCs w:val="0"/>
          <w:color w:val="auto"/>
          <w:sz w:val="20"/>
          <w:szCs w:val="20"/>
        </w:rPr>
        <w:t xml:space="preserve"> é fundamental para </w:t>
      </w:r>
      <w:proofErr w:type="spellStart"/>
      <w:r w:rsidRPr="00880D0D">
        <w:rPr>
          <w:rStyle w:val="StrongEmphasis"/>
          <w:rFonts w:ascii="Bookman Old Style" w:hAnsi="Bookman Old Style"/>
          <w:b w:val="0"/>
          <w:bCs w:val="0"/>
          <w:color w:val="auto"/>
          <w:sz w:val="20"/>
          <w:szCs w:val="20"/>
        </w:rPr>
        <w:t>garantir</w:t>
      </w:r>
      <w:proofErr w:type="spellEnd"/>
      <w:r w:rsidRPr="00880D0D">
        <w:rPr>
          <w:rStyle w:val="StrongEmphasis"/>
          <w:rFonts w:ascii="Bookman Old Style" w:hAnsi="Bookman Old Style"/>
          <w:b w:val="0"/>
          <w:bCs w:val="0"/>
          <w:color w:val="auto"/>
          <w:sz w:val="20"/>
          <w:szCs w:val="20"/>
        </w:rPr>
        <w:t xml:space="preserve"> um </w:t>
      </w:r>
      <w:proofErr w:type="spellStart"/>
      <w:r w:rsidRPr="00880D0D">
        <w:rPr>
          <w:rStyle w:val="StrongEmphasis"/>
          <w:rFonts w:ascii="Bookman Old Style" w:hAnsi="Bookman Old Style"/>
          <w:b w:val="0"/>
          <w:bCs w:val="0"/>
          <w:color w:val="auto"/>
          <w:sz w:val="20"/>
          <w:szCs w:val="20"/>
        </w:rPr>
        <w:t>atendimento</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policial</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mais</w:t>
      </w:r>
      <w:proofErr w:type="spellEnd"/>
      <w:r w:rsidRPr="00880D0D">
        <w:rPr>
          <w:rStyle w:val="StrongEmphasis"/>
          <w:rFonts w:ascii="Bookman Old Style" w:hAnsi="Bookman Old Style"/>
          <w:b w:val="0"/>
          <w:bCs w:val="0"/>
          <w:color w:val="auto"/>
          <w:sz w:val="20"/>
          <w:szCs w:val="20"/>
        </w:rPr>
        <w:t xml:space="preserve"> </w:t>
      </w:r>
      <w:proofErr w:type="spellStart"/>
      <w:r w:rsidRPr="00880D0D">
        <w:rPr>
          <w:rStyle w:val="StrongEmphasis"/>
          <w:rFonts w:ascii="Bookman Old Style" w:hAnsi="Bookman Old Style"/>
          <w:b w:val="0"/>
          <w:bCs w:val="0"/>
          <w:color w:val="auto"/>
          <w:sz w:val="20"/>
          <w:szCs w:val="20"/>
        </w:rPr>
        <w:t>eficaz</w:t>
      </w:r>
      <w:proofErr w:type="spellEnd"/>
      <w:r w:rsidRPr="00880D0D">
        <w:rPr>
          <w:rStyle w:val="StrongEmphasis"/>
          <w:rFonts w:ascii="Bookman Old Style" w:hAnsi="Bookman Old Style"/>
          <w:b w:val="0"/>
          <w:bCs w:val="0"/>
          <w:color w:val="auto"/>
          <w:sz w:val="20"/>
          <w:szCs w:val="20"/>
        </w:rPr>
        <w:t xml:space="preserve"> e </w:t>
      </w:r>
      <w:proofErr w:type="spellStart"/>
      <w:r w:rsidRPr="00880D0D">
        <w:rPr>
          <w:rStyle w:val="StrongEmphasis"/>
          <w:rFonts w:ascii="Bookman Old Style" w:hAnsi="Bookman Old Style"/>
          <w:b w:val="0"/>
          <w:bCs w:val="0"/>
          <w:color w:val="auto"/>
          <w:sz w:val="20"/>
          <w:szCs w:val="20"/>
        </w:rPr>
        <w:t>inclusivo</w:t>
      </w:r>
      <w:proofErr w:type="spellEnd"/>
      <w:r w:rsidRPr="00880D0D">
        <w:rPr>
          <w:rStyle w:val="StrongEmphasis"/>
          <w:rFonts w:ascii="Bookman Old Style" w:hAnsi="Bookman Old Style"/>
          <w:b w:val="0"/>
          <w:bCs w:val="0"/>
          <w:color w:val="auto"/>
          <w:sz w:val="20"/>
          <w:szCs w:val="20"/>
        </w:rPr>
        <w:t>. (</w:t>
      </w:r>
      <w:r w:rsidRPr="00880D0D">
        <w:rPr>
          <w:rFonts w:ascii="Bookman Old Style" w:hAnsi="Bookman Old Style"/>
          <w:color w:val="auto"/>
          <w:sz w:val="20"/>
          <w:szCs w:val="20"/>
        </w:rPr>
        <w:t>Bittencourt, 2023).</w:t>
      </w:r>
    </w:p>
    <w:p w14:paraId="1F42D780" w14:textId="77777777" w:rsidR="00C43671" w:rsidRPr="00880D0D" w:rsidRDefault="00C43671" w:rsidP="00C43671">
      <w:pPr>
        <w:pStyle w:val="Standard"/>
        <w:spacing w:line="360" w:lineRule="auto"/>
        <w:jc w:val="both"/>
        <w:rPr>
          <w:rFonts w:ascii="Bookman Old Style" w:hAnsi="Bookman Old Style"/>
          <w:color w:val="auto"/>
          <w:sz w:val="24"/>
        </w:rPr>
      </w:pPr>
    </w:p>
    <w:p w14:paraId="54EBA0D5" w14:textId="5B55E06E" w:rsidR="00BE5D1C" w:rsidRPr="00880D0D" w:rsidRDefault="00C43671" w:rsidP="00C43671">
      <w:pPr>
        <w:pStyle w:val="NormalWeb"/>
        <w:widowControl w:val="0"/>
        <w:suppressAutoHyphens/>
        <w:autoSpaceDN w:val="0"/>
        <w:spacing w:beforeAutospacing="0" w:after="0" w:afterAutospacing="0" w:line="360" w:lineRule="auto"/>
        <w:ind w:firstLine="709"/>
        <w:jc w:val="both"/>
        <w:textAlignment w:val="baseline"/>
        <w:rPr>
          <w:rFonts w:ascii="Bookman Old Style" w:hAnsi="Bookman Old Style"/>
          <w:b/>
          <w:bCs/>
          <w:color w:val="auto"/>
        </w:rPr>
      </w:pPr>
      <w:r w:rsidRPr="00880D0D">
        <w:rPr>
          <w:rFonts w:ascii="Bookman Old Style" w:hAnsi="Bookman Old Style"/>
          <w:color w:val="auto"/>
        </w:rPr>
        <w:t>O atendimento policial a pessoas com TEA requer uma abordagem sensível e individualizada que priorize a humanização e a segurança. O treinamento especializado, comunicação clara, empatia e adaptação do ambiente são elementos essenciais para garantir interações positivas e evitar resultados adversos. Ao implementar essas abordagens eficazes, as corporações policiais podem melhorar significativamente a qualidade do serviço prestado à comunidade autista, promovendo a inclusão e o respeito pelos direitos de todos os cidadãos</w:t>
      </w:r>
    </w:p>
    <w:p w14:paraId="5C5A356B" w14:textId="77777777" w:rsidR="008C2B24" w:rsidRPr="00880D0D" w:rsidRDefault="008C2B24" w:rsidP="008C2B24">
      <w:pPr>
        <w:pStyle w:val="NormalWeb"/>
        <w:widowControl w:val="0"/>
        <w:suppressAutoHyphens/>
        <w:autoSpaceDN w:val="0"/>
        <w:spacing w:beforeAutospacing="0" w:after="0" w:afterAutospacing="0" w:line="360" w:lineRule="auto"/>
        <w:jc w:val="both"/>
        <w:textAlignment w:val="baseline"/>
        <w:rPr>
          <w:rFonts w:ascii="Bookman Old Style" w:hAnsi="Bookman Old Style"/>
          <w:b/>
          <w:bCs/>
          <w:color w:val="auto"/>
        </w:rPr>
      </w:pPr>
    </w:p>
    <w:p w14:paraId="545501BF" w14:textId="04D765AD" w:rsidR="008C2B24" w:rsidRPr="00880D0D" w:rsidRDefault="00D27262" w:rsidP="008C2B24">
      <w:pPr>
        <w:pStyle w:val="NormalWeb"/>
        <w:widowControl w:val="0"/>
        <w:suppressAutoHyphens/>
        <w:autoSpaceDN w:val="0"/>
        <w:spacing w:beforeAutospacing="0" w:after="0" w:afterAutospacing="0" w:line="360" w:lineRule="auto"/>
        <w:jc w:val="both"/>
        <w:textAlignment w:val="baseline"/>
        <w:rPr>
          <w:rFonts w:ascii="Bookman Old Style" w:hAnsi="Bookman Old Style"/>
          <w:b/>
          <w:bCs/>
        </w:rPr>
      </w:pPr>
      <w:r w:rsidRPr="00880D0D">
        <w:rPr>
          <w:rFonts w:ascii="Bookman Old Style" w:hAnsi="Bookman Old Style"/>
          <w:color w:val="auto"/>
        </w:rPr>
        <w:t xml:space="preserve">5.1 </w:t>
      </w:r>
      <w:r w:rsidR="006F3817" w:rsidRPr="00880D0D">
        <w:rPr>
          <w:rStyle w:val="Forte"/>
          <w:rFonts w:ascii="Bookman Old Style" w:hAnsi="Bookman Old Style"/>
          <w:b w:val="0"/>
          <w:bCs w:val="0"/>
        </w:rPr>
        <w:t xml:space="preserve">A PMPR </w:t>
      </w:r>
      <w:r w:rsidR="00404198" w:rsidRPr="00880D0D">
        <w:rPr>
          <w:rStyle w:val="Forte"/>
          <w:rFonts w:ascii="Bookman Old Style" w:hAnsi="Bookman Old Style"/>
          <w:b w:val="0"/>
          <w:bCs w:val="0"/>
        </w:rPr>
        <w:t>E O ATENDIMENTO AS PESSOAS COM TEA</w:t>
      </w:r>
    </w:p>
    <w:p w14:paraId="64275782" w14:textId="77777777" w:rsidR="008C2B24" w:rsidRPr="00880D0D" w:rsidRDefault="008C2B2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63EA3F0D" w14:textId="7F4F293E" w:rsidR="006F3817" w:rsidRPr="00880D0D" w:rsidRDefault="006F3817" w:rsidP="006F3817">
      <w:pPr>
        <w:pStyle w:val="Standard"/>
        <w:spacing w:line="360" w:lineRule="auto"/>
        <w:ind w:firstLine="706"/>
        <w:jc w:val="both"/>
        <w:rPr>
          <w:rFonts w:ascii="Bookman Old Style" w:hAnsi="Bookman Old Style"/>
          <w:color w:val="auto"/>
          <w:sz w:val="24"/>
        </w:rPr>
      </w:pPr>
      <w:r w:rsidRPr="00880D0D">
        <w:rPr>
          <w:rFonts w:ascii="Bookman Old Style" w:hAnsi="Bookman Old Style"/>
          <w:color w:val="auto"/>
          <w:sz w:val="24"/>
        </w:rPr>
        <w:t xml:space="preserve">A Polícia Militar do Estado do Paraná (PMPR) </w:t>
      </w:r>
      <w:proofErr w:type="spellStart"/>
      <w:r w:rsidRPr="00880D0D">
        <w:rPr>
          <w:rFonts w:ascii="Bookman Old Style" w:hAnsi="Bookman Old Style"/>
          <w:color w:val="auto"/>
          <w:sz w:val="24"/>
        </w:rPr>
        <w:t>tem</w:t>
      </w:r>
      <w:proofErr w:type="spellEnd"/>
      <w:r w:rsidRPr="00880D0D">
        <w:rPr>
          <w:rFonts w:ascii="Bookman Old Style" w:hAnsi="Bookman Old Style"/>
          <w:color w:val="auto"/>
          <w:sz w:val="24"/>
        </w:rPr>
        <w:t xml:space="preserve"> se </w:t>
      </w:r>
      <w:proofErr w:type="spellStart"/>
      <w:r w:rsidRPr="00880D0D">
        <w:rPr>
          <w:rFonts w:ascii="Bookman Old Style" w:hAnsi="Bookman Old Style"/>
          <w:color w:val="auto"/>
          <w:sz w:val="24"/>
        </w:rPr>
        <w:t>destacado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quando</w:t>
      </w:r>
      <w:proofErr w:type="spellEnd"/>
      <w:r w:rsidRPr="00880D0D">
        <w:rPr>
          <w:rFonts w:ascii="Bookman Old Style" w:hAnsi="Bookman Old Style"/>
          <w:color w:val="auto"/>
          <w:sz w:val="24"/>
        </w:rPr>
        <w:t xml:space="preserve"> o </w:t>
      </w:r>
      <w:proofErr w:type="spellStart"/>
      <w:r w:rsidRPr="00880D0D">
        <w:rPr>
          <w:rFonts w:ascii="Bookman Old Style" w:hAnsi="Bookman Old Style"/>
          <w:color w:val="auto"/>
          <w:sz w:val="24"/>
        </w:rPr>
        <w:t>assunto</w:t>
      </w:r>
      <w:proofErr w:type="spellEnd"/>
      <w:r w:rsidRPr="00880D0D">
        <w:rPr>
          <w:rFonts w:ascii="Bookman Old Style" w:hAnsi="Bookman Old Style"/>
          <w:color w:val="auto"/>
          <w:sz w:val="24"/>
        </w:rPr>
        <w:t xml:space="preserve"> é </w:t>
      </w:r>
      <w:proofErr w:type="spellStart"/>
      <w:r w:rsidRPr="00880D0D">
        <w:rPr>
          <w:rFonts w:ascii="Bookman Old Style" w:hAnsi="Bookman Old Style"/>
          <w:color w:val="auto"/>
          <w:sz w:val="24"/>
        </w:rPr>
        <w:t>atender</w:t>
      </w:r>
      <w:proofErr w:type="spellEnd"/>
      <w:r w:rsidRPr="00880D0D">
        <w:rPr>
          <w:rFonts w:ascii="Bookman Old Style" w:hAnsi="Bookman Old Style"/>
          <w:color w:val="auto"/>
          <w:sz w:val="24"/>
        </w:rPr>
        <w:t xml:space="preserve"> as </w:t>
      </w:r>
      <w:proofErr w:type="spellStart"/>
      <w:r w:rsidRPr="00880D0D">
        <w:rPr>
          <w:rFonts w:ascii="Bookman Old Style" w:hAnsi="Bookman Old Style"/>
          <w:color w:val="auto"/>
          <w:sz w:val="24"/>
        </w:rPr>
        <w:t>pessoas</w:t>
      </w:r>
      <w:proofErr w:type="spellEnd"/>
      <w:r w:rsidRPr="00880D0D">
        <w:rPr>
          <w:rFonts w:ascii="Bookman Old Style" w:hAnsi="Bookman Old Style"/>
          <w:color w:val="auto"/>
          <w:sz w:val="24"/>
        </w:rPr>
        <w:t xml:space="preserve"> com TEA, </w:t>
      </w:r>
      <w:proofErr w:type="spellStart"/>
      <w:r w:rsidRPr="00880D0D">
        <w:rPr>
          <w:rFonts w:ascii="Bookman Old Style" w:hAnsi="Bookman Old Style"/>
          <w:color w:val="auto"/>
          <w:sz w:val="24"/>
        </w:rPr>
        <w:t>haja</w:t>
      </w:r>
      <w:proofErr w:type="spellEnd"/>
      <w:r w:rsidRPr="00880D0D">
        <w:rPr>
          <w:rFonts w:ascii="Bookman Old Style" w:hAnsi="Bookman Old Style"/>
          <w:color w:val="auto"/>
          <w:sz w:val="24"/>
        </w:rPr>
        <w:t xml:space="preserve"> vista </w:t>
      </w:r>
      <w:proofErr w:type="spellStart"/>
      <w:r w:rsidRPr="00880D0D">
        <w:rPr>
          <w:rFonts w:ascii="Bookman Old Style" w:hAnsi="Bookman Old Style"/>
          <w:color w:val="auto"/>
          <w:sz w:val="24"/>
        </w:rPr>
        <w:t>ter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colocado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prática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ações</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conscientização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sobre</w:t>
      </w:r>
      <w:proofErr w:type="spellEnd"/>
      <w:r w:rsidRPr="00880D0D">
        <w:rPr>
          <w:rFonts w:ascii="Bookman Old Style" w:hAnsi="Bookman Old Style"/>
          <w:color w:val="auto"/>
          <w:sz w:val="24"/>
        </w:rPr>
        <w:t xml:space="preserve"> o </w:t>
      </w:r>
      <w:proofErr w:type="spellStart"/>
      <w:r w:rsidRPr="00880D0D">
        <w:rPr>
          <w:rFonts w:ascii="Bookman Old Style" w:hAnsi="Bookman Old Style"/>
          <w:color w:val="auto"/>
          <w:sz w:val="24"/>
        </w:rPr>
        <w:t>tema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bem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como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adotando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procedimento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padr</w:t>
      </w:r>
      <w:r w:rsidRPr="00880D0D">
        <w:rPr>
          <w:rFonts w:ascii="Bookman Old Style" w:hAnsi="Bookman Old Style"/>
          <w:sz w:val="24"/>
        </w:rPr>
        <w:t>ão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quanto</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abordagem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policial</w:t>
      </w:r>
      <w:proofErr w:type="spellEnd"/>
      <w:r w:rsidRPr="00880D0D">
        <w:rPr>
          <w:rFonts w:ascii="Bookman Old Style" w:hAnsi="Bookman Old Style"/>
          <w:color w:val="auto"/>
          <w:sz w:val="24"/>
        </w:rPr>
        <w:t xml:space="preserve"> a </w:t>
      </w:r>
      <w:r w:rsidRPr="00880D0D">
        <w:rPr>
          <w:rFonts w:ascii="Bookman Old Style" w:hAnsi="Bookman Old Style"/>
          <w:sz w:val="24"/>
        </w:rPr>
        <w:t xml:space="preserve">ser </w:t>
      </w:r>
      <w:proofErr w:type="spellStart"/>
      <w:r w:rsidRPr="00880D0D">
        <w:rPr>
          <w:rFonts w:ascii="Bookman Old Style" w:hAnsi="Bookman Old Style"/>
          <w:color w:val="auto"/>
          <w:sz w:val="24"/>
        </w:rPr>
        <w:t>efetuada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por</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seus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agentes</w:t>
      </w:r>
      <w:proofErr w:type="spellEnd"/>
      <w:r w:rsidRPr="00880D0D">
        <w:rPr>
          <w:rFonts w:ascii="Bookman Old Style" w:hAnsi="Bookman Old Style"/>
          <w:sz w:val="24"/>
        </w:rPr>
        <w:t>, e a</w:t>
      </w:r>
      <w:r w:rsidRPr="00880D0D">
        <w:rPr>
          <w:rFonts w:ascii="Bookman Old Style" w:hAnsi="Bookman Old Style"/>
          <w:color w:val="auto"/>
          <w:sz w:val="24"/>
        </w:rPr>
        <w:t xml:space="preserve"> Nota de </w:t>
      </w:r>
      <w:proofErr w:type="spellStart"/>
      <w:r w:rsidRPr="00880D0D">
        <w:rPr>
          <w:rFonts w:ascii="Bookman Old Style" w:hAnsi="Bookman Old Style"/>
          <w:color w:val="auto"/>
          <w:sz w:val="24"/>
        </w:rPr>
        <w:t>Instrução</w:t>
      </w:r>
      <w:proofErr w:type="spellEnd"/>
      <w:r w:rsidRPr="00880D0D">
        <w:rPr>
          <w:rFonts w:ascii="Bookman Old Style" w:hAnsi="Bookman Old Style"/>
          <w:color w:val="auto"/>
          <w:sz w:val="24"/>
        </w:rPr>
        <w:t xml:space="preserve"> </w:t>
      </w:r>
      <w:proofErr w:type="gramStart"/>
      <w:r w:rsidRPr="00880D0D">
        <w:rPr>
          <w:rFonts w:ascii="Bookman Old Style" w:hAnsi="Bookman Old Style"/>
          <w:color w:val="auto"/>
          <w:sz w:val="24"/>
        </w:rPr>
        <w:t>n.º</w:t>
      </w:r>
      <w:proofErr w:type="gramEnd"/>
      <w:r w:rsidRPr="00880D0D">
        <w:rPr>
          <w:rFonts w:ascii="Bookman Old Style" w:hAnsi="Bookman Old Style"/>
          <w:color w:val="auto"/>
          <w:sz w:val="24"/>
        </w:rPr>
        <w:t xml:space="preserve"> 001/2022-PM/3 da PMPR, </w:t>
      </w:r>
      <w:proofErr w:type="spellStart"/>
      <w:r w:rsidRPr="00880D0D">
        <w:rPr>
          <w:rFonts w:ascii="Bookman Old Style" w:hAnsi="Bookman Old Style"/>
          <w:color w:val="auto"/>
          <w:sz w:val="24"/>
        </w:rPr>
        <w:t>tem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como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finalidade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estabelecer</w:t>
      </w:r>
      <w:proofErr w:type="spellEnd"/>
      <w:r w:rsidRPr="00880D0D">
        <w:rPr>
          <w:rFonts w:ascii="Bookman Old Style" w:hAnsi="Bookman Old Style"/>
          <w:color w:val="auto"/>
          <w:sz w:val="24"/>
        </w:rPr>
        <w:t xml:space="preserve"> </w:t>
      </w:r>
      <w:proofErr w:type="spellStart"/>
      <w:r w:rsidRPr="00880D0D">
        <w:rPr>
          <w:rFonts w:ascii="Bookman Old Style" w:hAnsi="Bookman Old Style"/>
          <w:sz w:val="24"/>
        </w:rPr>
        <w:t>quais</w:t>
      </w:r>
      <w:proofErr w:type="spellEnd"/>
      <w:r w:rsidRPr="00880D0D">
        <w:rPr>
          <w:rFonts w:ascii="Bookman Old Style" w:hAnsi="Bookman Old Style"/>
          <w:sz w:val="24"/>
        </w:rPr>
        <w:t xml:space="preserve"> </w:t>
      </w:r>
      <w:proofErr w:type="spellStart"/>
      <w:r w:rsidRPr="00880D0D">
        <w:rPr>
          <w:rFonts w:ascii="Bookman Old Style" w:hAnsi="Bookman Old Style"/>
          <w:sz w:val="24"/>
        </w:rPr>
        <w:t>são</w:t>
      </w:r>
      <w:proofErr w:type="spellEnd"/>
      <w:r w:rsidRPr="00880D0D">
        <w:rPr>
          <w:rFonts w:ascii="Bookman Old Style" w:hAnsi="Bookman Old Style"/>
          <w:sz w:val="24"/>
        </w:rPr>
        <w:t xml:space="preserve"> esses </w:t>
      </w:r>
      <w:proofErr w:type="spellStart"/>
      <w:r w:rsidRPr="00880D0D">
        <w:rPr>
          <w:rFonts w:ascii="Bookman Old Style" w:hAnsi="Bookman Old Style"/>
          <w:sz w:val="24"/>
        </w:rPr>
        <w:t>p</w:t>
      </w:r>
      <w:r w:rsidRPr="00880D0D">
        <w:rPr>
          <w:rFonts w:ascii="Bookman Old Style" w:hAnsi="Bookman Old Style"/>
          <w:color w:val="auto"/>
          <w:sz w:val="24"/>
        </w:rPr>
        <w:t>rocedimentos</w:t>
      </w:r>
      <w:proofErr w:type="spellEnd"/>
      <w:r w:rsidRPr="00880D0D">
        <w:rPr>
          <w:rFonts w:ascii="Bookman Old Style" w:hAnsi="Bookman Old Style"/>
          <w:color w:val="auto"/>
          <w:sz w:val="24"/>
        </w:rPr>
        <w:t xml:space="preserve"> </w:t>
      </w:r>
      <w:r w:rsidRPr="00880D0D">
        <w:rPr>
          <w:rFonts w:ascii="Bookman Old Style" w:hAnsi="Bookman Old Style"/>
          <w:sz w:val="24"/>
        </w:rPr>
        <w:t xml:space="preserve">que </w:t>
      </w:r>
      <w:proofErr w:type="spellStart"/>
      <w:r w:rsidRPr="00880D0D">
        <w:rPr>
          <w:rFonts w:ascii="Bookman Old Style" w:hAnsi="Bookman Old Style"/>
          <w:sz w:val="24"/>
        </w:rPr>
        <w:t>deverão</w:t>
      </w:r>
      <w:proofErr w:type="spellEnd"/>
      <w:r w:rsidRPr="00880D0D">
        <w:rPr>
          <w:rFonts w:ascii="Bookman Old Style" w:hAnsi="Bookman Old Style"/>
          <w:sz w:val="24"/>
        </w:rPr>
        <w:t xml:space="preserve"> sempre ser </w:t>
      </w:r>
      <w:proofErr w:type="spellStart"/>
      <w:r w:rsidRPr="00880D0D">
        <w:rPr>
          <w:rFonts w:ascii="Bookman Old Style" w:hAnsi="Bookman Old Style"/>
          <w:color w:val="auto"/>
          <w:sz w:val="24"/>
        </w:rPr>
        <w:t>observados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nas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ocorrências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envolvendo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pessoa</w:t>
      </w:r>
      <w:proofErr w:type="spellEnd"/>
      <w:r w:rsidRPr="00880D0D">
        <w:rPr>
          <w:rFonts w:ascii="Bookman Old Style" w:hAnsi="Bookman Old Style"/>
          <w:color w:val="auto"/>
          <w:sz w:val="24"/>
        </w:rPr>
        <w:t xml:space="preserve"> com TEA. </w:t>
      </w:r>
    </w:p>
    <w:p w14:paraId="2C81BEA0" w14:textId="7364923A" w:rsidR="006F3817" w:rsidRPr="00880D0D" w:rsidRDefault="006F3817" w:rsidP="006F3817">
      <w:pPr>
        <w:pStyle w:val="Standard"/>
        <w:spacing w:line="360" w:lineRule="auto"/>
        <w:ind w:firstLine="706"/>
        <w:jc w:val="both"/>
        <w:rPr>
          <w:rFonts w:ascii="Bookman Old Style" w:hAnsi="Bookman Old Style"/>
          <w:color w:val="auto"/>
          <w:sz w:val="24"/>
        </w:rPr>
      </w:pPr>
      <w:r w:rsidRPr="00880D0D">
        <w:rPr>
          <w:rFonts w:ascii="Bookman Old Style" w:hAnsi="Bookman Old Style"/>
          <w:color w:val="auto"/>
          <w:sz w:val="24"/>
        </w:rPr>
        <w:t xml:space="preserve">O que </w:t>
      </w:r>
      <w:r w:rsidR="00404198" w:rsidRPr="00880D0D">
        <w:rPr>
          <w:rFonts w:ascii="Bookman Old Style" w:hAnsi="Bookman Old Style"/>
          <w:color w:val="auto"/>
          <w:sz w:val="24"/>
        </w:rPr>
        <w:t xml:space="preserve">se </w:t>
      </w:r>
      <w:proofErr w:type="spellStart"/>
      <w:r w:rsidRPr="00880D0D">
        <w:rPr>
          <w:rFonts w:ascii="Bookman Old Style" w:hAnsi="Bookman Old Style"/>
          <w:color w:val="auto"/>
          <w:sz w:val="24"/>
        </w:rPr>
        <w:t>busca</w:t>
      </w:r>
      <w:proofErr w:type="spellEnd"/>
      <w:r w:rsidRPr="00880D0D">
        <w:rPr>
          <w:rFonts w:ascii="Bookman Old Style" w:hAnsi="Bookman Old Style"/>
          <w:color w:val="auto"/>
          <w:sz w:val="24"/>
        </w:rPr>
        <w:t xml:space="preserve"> com a </w:t>
      </w:r>
      <w:proofErr w:type="spellStart"/>
      <w:r w:rsidRPr="00880D0D">
        <w:rPr>
          <w:rFonts w:ascii="Bookman Old Style" w:hAnsi="Bookman Old Style"/>
          <w:color w:val="auto"/>
          <w:sz w:val="24"/>
        </w:rPr>
        <w:t>realização</w:t>
      </w:r>
      <w:proofErr w:type="spellEnd"/>
      <w:r w:rsidRPr="00880D0D">
        <w:rPr>
          <w:rFonts w:ascii="Bookman Old Style" w:hAnsi="Bookman Old Style"/>
          <w:color w:val="auto"/>
          <w:sz w:val="24"/>
        </w:rPr>
        <w:t xml:space="preserve"> de tais </w:t>
      </w:r>
      <w:proofErr w:type="spellStart"/>
      <w:r w:rsidRPr="00880D0D">
        <w:rPr>
          <w:rFonts w:ascii="Bookman Old Style" w:hAnsi="Bookman Old Style"/>
          <w:color w:val="auto"/>
          <w:sz w:val="24"/>
        </w:rPr>
        <w:t>ações</w:t>
      </w:r>
      <w:proofErr w:type="spellEnd"/>
      <w:r w:rsidRPr="00880D0D">
        <w:rPr>
          <w:rFonts w:ascii="Bookman Old Style" w:hAnsi="Bookman Old Style"/>
          <w:color w:val="auto"/>
          <w:sz w:val="24"/>
        </w:rPr>
        <w:t xml:space="preserve"> é </w:t>
      </w:r>
      <w:proofErr w:type="spellStart"/>
      <w:r w:rsidRPr="00880D0D">
        <w:rPr>
          <w:rFonts w:ascii="Bookman Old Style" w:hAnsi="Bookman Old Style"/>
          <w:color w:val="auto"/>
          <w:sz w:val="24"/>
        </w:rPr>
        <w:t>preservar</w:t>
      </w:r>
      <w:proofErr w:type="spellEnd"/>
      <w:r w:rsidRPr="00880D0D">
        <w:rPr>
          <w:rFonts w:ascii="Bookman Old Style" w:hAnsi="Bookman Old Style"/>
          <w:color w:val="auto"/>
          <w:sz w:val="24"/>
        </w:rPr>
        <w:t xml:space="preserve"> as </w:t>
      </w:r>
      <w:proofErr w:type="spellStart"/>
      <w:r w:rsidRPr="00880D0D">
        <w:rPr>
          <w:rFonts w:ascii="Bookman Old Style" w:hAnsi="Bookman Old Style"/>
          <w:color w:val="auto"/>
          <w:sz w:val="24"/>
        </w:rPr>
        <w:t>integridades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física</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psicológica</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todos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envolvidos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na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cena</w:t>
      </w:r>
      <w:proofErr w:type="spellEnd"/>
      <w:r w:rsidRPr="00880D0D">
        <w:rPr>
          <w:rFonts w:ascii="Bookman Old Style" w:hAnsi="Bookman Old Style"/>
          <w:color w:val="auto"/>
          <w:sz w:val="24"/>
        </w:rPr>
        <w:t xml:space="preserve">, com o </w:t>
      </w:r>
      <w:proofErr w:type="spellStart"/>
      <w:r w:rsidRPr="00880D0D">
        <w:rPr>
          <w:rFonts w:ascii="Bookman Old Style" w:hAnsi="Bookman Old Style"/>
          <w:color w:val="auto"/>
          <w:sz w:val="24"/>
        </w:rPr>
        <w:t>intuito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minimizar</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possibilidade</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incidentes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indesejados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durante</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lastRenderedPageBreak/>
        <w:t>os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atendimentos</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abordagens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minimizando</w:t>
      </w:r>
      <w:proofErr w:type="spellEnd"/>
      <w:r w:rsidRPr="00880D0D">
        <w:rPr>
          <w:rFonts w:ascii="Bookman Old Style" w:hAnsi="Bookman Old Style"/>
          <w:color w:val="auto"/>
          <w:sz w:val="24"/>
        </w:rPr>
        <w:t xml:space="preserve"> o </w:t>
      </w:r>
      <w:proofErr w:type="spellStart"/>
      <w:r w:rsidRPr="00880D0D">
        <w:rPr>
          <w:rFonts w:ascii="Bookman Old Style" w:hAnsi="Bookman Old Style"/>
          <w:color w:val="auto"/>
          <w:sz w:val="24"/>
        </w:rPr>
        <w:t>estresse</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momento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isso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inclui</w:t>
      </w:r>
      <w:proofErr w:type="spellEnd"/>
      <w:r w:rsidRPr="00880D0D">
        <w:rPr>
          <w:rFonts w:ascii="Bookman Old Style" w:hAnsi="Bookman Old Style"/>
          <w:color w:val="auto"/>
          <w:sz w:val="24"/>
        </w:rPr>
        <w:t xml:space="preserve"> a </w:t>
      </w:r>
      <w:proofErr w:type="spellStart"/>
      <w:r w:rsidRPr="00880D0D">
        <w:rPr>
          <w:rFonts w:ascii="Bookman Old Style" w:hAnsi="Bookman Old Style"/>
          <w:color w:val="auto"/>
          <w:sz w:val="24"/>
        </w:rPr>
        <w:t>utilização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linguagem</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clara</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direta</w:t>
      </w:r>
      <w:proofErr w:type="spellEnd"/>
      <w:r w:rsidRPr="00880D0D">
        <w:rPr>
          <w:rFonts w:ascii="Bookman Old Style" w:hAnsi="Bookman Old Style"/>
          <w:color w:val="auto"/>
          <w:sz w:val="24"/>
        </w:rPr>
        <w:t xml:space="preserve">, o </w:t>
      </w:r>
      <w:proofErr w:type="spellStart"/>
      <w:r w:rsidRPr="00880D0D">
        <w:rPr>
          <w:rFonts w:ascii="Bookman Old Style" w:hAnsi="Bookman Old Style"/>
          <w:color w:val="auto"/>
          <w:sz w:val="24"/>
        </w:rPr>
        <w:t>estabelecimento</w:t>
      </w:r>
      <w:proofErr w:type="spellEnd"/>
      <w:r w:rsidRPr="00880D0D">
        <w:rPr>
          <w:rFonts w:ascii="Bookman Old Style" w:hAnsi="Bookman Old Style"/>
          <w:color w:val="auto"/>
          <w:sz w:val="24"/>
        </w:rPr>
        <w:t xml:space="preserve"> de um </w:t>
      </w:r>
      <w:proofErr w:type="spellStart"/>
      <w:r w:rsidRPr="00880D0D">
        <w:rPr>
          <w:rFonts w:ascii="Bookman Old Style" w:hAnsi="Bookman Old Style"/>
          <w:color w:val="auto"/>
          <w:sz w:val="24"/>
        </w:rPr>
        <w:t>contato</w:t>
      </w:r>
      <w:proofErr w:type="spellEnd"/>
      <w:r w:rsidRPr="00880D0D">
        <w:rPr>
          <w:rFonts w:ascii="Bookman Old Style" w:hAnsi="Bookman Old Style"/>
          <w:color w:val="auto"/>
          <w:sz w:val="24"/>
        </w:rPr>
        <w:t xml:space="preserve"> visual </w:t>
      </w:r>
      <w:proofErr w:type="spellStart"/>
      <w:r w:rsidRPr="00880D0D">
        <w:rPr>
          <w:rFonts w:ascii="Bookman Old Style" w:hAnsi="Bookman Old Style"/>
          <w:color w:val="auto"/>
          <w:sz w:val="24"/>
        </w:rPr>
        <w:t>respeitoso</w:t>
      </w:r>
      <w:proofErr w:type="spellEnd"/>
      <w:r w:rsidRPr="00880D0D">
        <w:rPr>
          <w:rFonts w:ascii="Bookman Old Style" w:hAnsi="Bookman Old Style"/>
          <w:color w:val="auto"/>
          <w:sz w:val="24"/>
        </w:rPr>
        <w:t xml:space="preserve">, </w:t>
      </w:r>
      <w:proofErr w:type="gramStart"/>
      <w:r w:rsidRPr="00880D0D">
        <w:rPr>
          <w:rFonts w:ascii="Bookman Old Style" w:hAnsi="Bookman Old Style"/>
          <w:color w:val="auto"/>
          <w:sz w:val="24"/>
        </w:rPr>
        <w:t>a</w:t>
      </w:r>
      <w:proofErr w:type="gram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adoção</w:t>
      </w:r>
      <w:proofErr w:type="spellEnd"/>
      <w:r w:rsidRPr="00880D0D">
        <w:rPr>
          <w:rFonts w:ascii="Bookman Old Style" w:hAnsi="Bookman Old Style"/>
          <w:color w:val="auto"/>
          <w:sz w:val="24"/>
        </w:rPr>
        <w:t xml:space="preserve"> de </w:t>
      </w:r>
      <w:proofErr w:type="spellStart"/>
      <w:r w:rsidRPr="00880D0D">
        <w:rPr>
          <w:rFonts w:ascii="Bookman Old Style" w:hAnsi="Bookman Old Style"/>
          <w:color w:val="auto"/>
          <w:sz w:val="24"/>
        </w:rPr>
        <w:t>uma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postura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calma</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tranquila</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além</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respeito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ao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espaço</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pessoal</w:t>
      </w:r>
      <w:proofErr w:type="spellEnd"/>
      <w:r w:rsidRPr="00880D0D">
        <w:rPr>
          <w:rFonts w:ascii="Bookman Old Style" w:hAnsi="Bookman Old Style"/>
          <w:color w:val="auto"/>
          <w:sz w:val="24"/>
        </w:rPr>
        <w:t xml:space="preserve"> e </w:t>
      </w:r>
      <w:proofErr w:type="spellStart"/>
      <w:r w:rsidRPr="00880D0D">
        <w:rPr>
          <w:rFonts w:ascii="Bookman Old Style" w:hAnsi="Bookman Old Style"/>
          <w:color w:val="auto"/>
          <w:sz w:val="24"/>
        </w:rPr>
        <w:t>às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peculiaridades</w:t>
      </w:r>
      <w:proofErr w:type="spellEnd"/>
      <w:r w:rsidRPr="00880D0D">
        <w:rPr>
          <w:rFonts w:ascii="Bookman Old Style" w:hAnsi="Bookman Old Style"/>
          <w:color w:val="auto"/>
          <w:sz w:val="24"/>
        </w:rPr>
        <w:t xml:space="preserve"> </w:t>
      </w:r>
      <w:proofErr w:type="spellStart"/>
      <w:r w:rsidRPr="00880D0D">
        <w:rPr>
          <w:rFonts w:ascii="Bookman Old Style" w:hAnsi="Bookman Old Style"/>
          <w:color w:val="auto"/>
          <w:sz w:val="24"/>
        </w:rPr>
        <w:t>sensoriais</w:t>
      </w:r>
      <w:proofErr w:type="spellEnd"/>
      <w:r w:rsidRPr="00880D0D">
        <w:rPr>
          <w:rFonts w:ascii="Bookman Old Style" w:hAnsi="Bookman Old Style"/>
          <w:color w:val="auto"/>
          <w:sz w:val="24"/>
        </w:rPr>
        <w:t xml:space="preserve"> do </w:t>
      </w:r>
      <w:proofErr w:type="spellStart"/>
      <w:r w:rsidRPr="00880D0D">
        <w:rPr>
          <w:rFonts w:ascii="Bookman Old Style" w:hAnsi="Bookman Old Style"/>
          <w:color w:val="auto"/>
          <w:sz w:val="24"/>
        </w:rPr>
        <w:t>autista</w:t>
      </w:r>
      <w:proofErr w:type="spellEnd"/>
      <w:r w:rsidRPr="00880D0D">
        <w:rPr>
          <w:rFonts w:ascii="Bookman Old Style" w:hAnsi="Bookman Old Style"/>
          <w:color w:val="auto"/>
          <w:sz w:val="24"/>
        </w:rPr>
        <w:t>.</w:t>
      </w:r>
    </w:p>
    <w:p w14:paraId="087ABEFE" w14:textId="77777777" w:rsidR="006F3817" w:rsidRPr="00880D0D" w:rsidRDefault="006F3817" w:rsidP="006F3817">
      <w:pPr>
        <w:pStyle w:val="Standard"/>
        <w:spacing w:line="360" w:lineRule="auto"/>
        <w:ind w:firstLine="706"/>
        <w:jc w:val="both"/>
        <w:rPr>
          <w:rFonts w:ascii="Bookman Old Style" w:hAnsi="Bookman Old Style"/>
          <w:sz w:val="24"/>
        </w:rPr>
      </w:pPr>
      <w:proofErr w:type="spellStart"/>
      <w:r w:rsidRPr="00880D0D">
        <w:rPr>
          <w:rFonts w:ascii="Bookman Old Style" w:hAnsi="Bookman Old Style"/>
          <w:color w:val="auto"/>
          <w:sz w:val="24"/>
        </w:rPr>
        <w:t>A</w:t>
      </w:r>
      <w:r w:rsidRPr="00995439">
        <w:rPr>
          <w:rFonts w:ascii="Bookman Old Style" w:eastAsia="Times New Roman" w:hAnsi="Bookman Old Style" w:cs="Times New Roman"/>
          <w:color w:val="auto"/>
          <w:kern w:val="0"/>
          <w:sz w:val="24"/>
        </w:rPr>
        <w:t>tualmente</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nos</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cursos</w:t>
      </w:r>
      <w:proofErr w:type="spellEnd"/>
      <w:r w:rsidRPr="00995439">
        <w:rPr>
          <w:rFonts w:ascii="Bookman Old Style" w:eastAsia="Times New Roman" w:hAnsi="Bookman Old Style" w:cs="Times New Roman"/>
          <w:color w:val="auto"/>
          <w:kern w:val="0"/>
          <w:sz w:val="24"/>
        </w:rPr>
        <w:t xml:space="preserve"> de </w:t>
      </w:r>
      <w:proofErr w:type="spellStart"/>
      <w:r w:rsidRPr="00995439">
        <w:rPr>
          <w:rFonts w:ascii="Bookman Old Style" w:eastAsia="Times New Roman" w:hAnsi="Bookman Old Style" w:cs="Times New Roman"/>
          <w:color w:val="auto"/>
          <w:kern w:val="0"/>
          <w:sz w:val="24"/>
        </w:rPr>
        <w:t>formação</w:t>
      </w:r>
      <w:proofErr w:type="spellEnd"/>
      <w:r w:rsidRPr="00995439">
        <w:rPr>
          <w:rFonts w:ascii="Bookman Old Style" w:eastAsia="Times New Roman" w:hAnsi="Bookman Old Style" w:cs="Times New Roman"/>
          <w:color w:val="auto"/>
          <w:kern w:val="0"/>
          <w:sz w:val="24"/>
        </w:rPr>
        <w:t xml:space="preserve"> da PMPR, a </w:t>
      </w:r>
      <w:proofErr w:type="spellStart"/>
      <w:r w:rsidRPr="00995439">
        <w:rPr>
          <w:rFonts w:ascii="Bookman Old Style" w:eastAsia="Times New Roman" w:hAnsi="Bookman Old Style" w:cs="Times New Roman"/>
          <w:color w:val="auto"/>
          <w:kern w:val="0"/>
          <w:sz w:val="24"/>
        </w:rPr>
        <w:t>Disciplina</w:t>
      </w:r>
      <w:proofErr w:type="spellEnd"/>
      <w:r w:rsidRPr="00995439">
        <w:rPr>
          <w:rFonts w:ascii="Bookman Old Style" w:eastAsia="Times New Roman" w:hAnsi="Bookman Old Style" w:cs="Times New Roman"/>
          <w:color w:val="auto"/>
          <w:kern w:val="0"/>
          <w:sz w:val="24"/>
        </w:rPr>
        <w:t xml:space="preserve"> de </w:t>
      </w:r>
      <w:proofErr w:type="spellStart"/>
      <w:r w:rsidRPr="00995439">
        <w:rPr>
          <w:rFonts w:ascii="Bookman Old Style" w:eastAsia="Times New Roman" w:hAnsi="Bookman Old Style" w:cs="Times New Roman"/>
          <w:color w:val="auto"/>
          <w:kern w:val="0"/>
          <w:sz w:val="24"/>
        </w:rPr>
        <w:t>Direitos</w:t>
      </w:r>
      <w:proofErr w:type="spellEnd"/>
      <w:r w:rsidRPr="00995439">
        <w:rPr>
          <w:rFonts w:ascii="Bookman Old Style" w:eastAsia="Times New Roman" w:hAnsi="Bookman Old Style" w:cs="Times New Roman"/>
          <w:color w:val="auto"/>
          <w:kern w:val="0"/>
          <w:sz w:val="24"/>
        </w:rPr>
        <w:t xml:space="preserve"> Humanos </w:t>
      </w:r>
      <w:proofErr w:type="spellStart"/>
      <w:r w:rsidRPr="00995439">
        <w:rPr>
          <w:rFonts w:ascii="Bookman Old Style" w:eastAsia="Times New Roman" w:hAnsi="Bookman Old Style" w:cs="Times New Roman"/>
          <w:color w:val="auto"/>
          <w:kern w:val="0"/>
          <w:sz w:val="24"/>
        </w:rPr>
        <w:t>aborda</w:t>
      </w:r>
      <w:proofErr w:type="spellEnd"/>
      <w:r w:rsidRPr="00995439">
        <w:rPr>
          <w:rFonts w:ascii="Bookman Old Style" w:eastAsia="Times New Roman" w:hAnsi="Bookman Old Style" w:cs="Times New Roman"/>
          <w:color w:val="auto"/>
          <w:kern w:val="0"/>
          <w:sz w:val="24"/>
        </w:rPr>
        <w:t xml:space="preserve"> o </w:t>
      </w:r>
      <w:proofErr w:type="spellStart"/>
      <w:r w:rsidRPr="00995439">
        <w:rPr>
          <w:rFonts w:ascii="Bookman Old Style" w:eastAsia="Times New Roman" w:hAnsi="Bookman Old Style" w:cs="Times New Roman"/>
          <w:color w:val="auto"/>
          <w:kern w:val="0"/>
          <w:sz w:val="24"/>
        </w:rPr>
        <w:t>tema</w:t>
      </w:r>
      <w:proofErr w:type="spellEnd"/>
      <w:r w:rsidRPr="00995439">
        <w:rPr>
          <w:rFonts w:ascii="Bookman Old Style" w:eastAsia="Times New Roman" w:hAnsi="Bookman Old Style" w:cs="Times New Roman"/>
          <w:color w:val="auto"/>
          <w:kern w:val="0"/>
          <w:sz w:val="24"/>
        </w:rPr>
        <w:t xml:space="preserve"> para </w:t>
      </w:r>
      <w:proofErr w:type="spellStart"/>
      <w:r w:rsidRPr="00995439">
        <w:rPr>
          <w:rFonts w:ascii="Bookman Old Style" w:eastAsia="Times New Roman" w:hAnsi="Bookman Old Style" w:cs="Times New Roman"/>
          <w:color w:val="auto"/>
          <w:kern w:val="0"/>
          <w:sz w:val="24"/>
        </w:rPr>
        <w:t>sensibilizar</w:t>
      </w:r>
      <w:proofErr w:type="spellEnd"/>
      <w:r w:rsidRPr="00995439">
        <w:rPr>
          <w:rFonts w:ascii="Bookman Old Style" w:eastAsia="Times New Roman" w:hAnsi="Bookman Old Style" w:cs="Times New Roman"/>
          <w:color w:val="auto"/>
          <w:kern w:val="0"/>
          <w:sz w:val="24"/>
        </w:rPr>
        <w:t xml:space="preserve"> o </w:t>
      </w:r>
      <w:proofErr w:type="spellStart"/>
      <w:r w:rsidRPr="00995439">
        <w:rPr>
          <w:rFonts w:ascii="Bookman Old Style" w:eastAsia="Times New Roman" w:hAnsi="Bookman Old Style" w:cs="Times New Roman"/>
          <w:color w:val="auto"/>
          <w:kern w:val="0"/>
          <w:sz w:val="24"/>
        </w:rPr>
        <w:t>público</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interno</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ao</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tema</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autismo</w:t>
      </w:r>
      <w:proofErr w:type="spellEnd"/>
      <w:r w:rsidRPr="00995439">
        <w:rPr>
          <w:rFonts w:ascii="Bookman Old Style" w:eastAsia="Times New Roman" w:hAnsi="Bookman Old Style" w:cs="Times New Roman"/>
          <w:color w:val="auto"/>
          <w:kern w:val="0"/>
          <w:sz w:val="24"/>
        </w:rPr>
        <w:t xml:space="preserve"> e </w:t>
      </w:r>
      <w:proofErr w:type="spellStart"/>
      <w:r w:rsidRPr="00995439">
        <w:rPr>
          <w:rFonts w:ascii="Bookman Old Style" w:eastAsia="Times New Roman" w:hAnsi="Bookman Old Style" w:cs="Times New Roman"/>
          <w:color w:val="auto"/>
          <w:kern w:val="0"/>
          <w:sz w:val="24"/>
        </w:rPr>
        <w:t>dar</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conhecimento</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aos</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militares</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estaduais</w:t>
      </w:r>
      <w:proofErr w:type="spellEnd"/>
      <w:r w:rsidRPr="00995439">
        <w:rPr>
          <w:rFonts w:ascii="Bookman Old Style" w:eastAsia="Times New Roman" w:hAnsi="Bookman Old Style" w:cs="Times New Roman"/>
          <w:color w:val="auto"/>
          <w:kern w:val="0"/>
          <w:sz w:val="24"/>
        </w:rPr>
        <w:t xml:space="preserve"> </w:t>
      </w:r>
      <w:proofErr w:type="spellStart"/>
      <w:r w:rsidRPr="00995439">
        <w:rPr>
          <w:rFonts w:ascii="Bookman Old Style" w:eastAsia="Times New Roman" w:hAnsi="Bookman Old Style" w:cs="Times New Roman"/>
          <w:color w:val="auto"/>
          <w:kern w:val="0"/>
          <w:sz w:val="24"/>
        </w:rPr>
        <w:t>acerca</w:t>
      </w:r>
      <w:proofErr w:type="spellEnd"/>
      <w:r w:rsidRPr="00995439">
        <w:rPr>
          <w:rFonts w:ascii="Bookman Old Style" w:eastAsia="Times New Roman" w:hAnsi="Bookman Old Style" w:cs="Times New Roman"/>
          <w:color w:val="auto"/>
          <w:kern w:val="0"/>
          <w:sz w:val="24"/>
        </w:rPr>
        <w:t xml:space="preserve"> </w:t>
      </w:r>
      <w:r w:rsidRPr="00995439">
        <w:rPr>
          <w:rFonts w:ascii="Bookman Old Style" w:eastAsia="Times New Roman" w:hAnsi="Bookman Old Style" w:cs="Times New Roman"/>
          <w:kern w:val="0"/>
          <w:sz w:val="24"/>
        </w:rPr>
        <w:t xml:space="preserve">das </w:t>
      </w:r>
      <w:proofErr w:type="spellStart"/>
      <w:r w:rsidRPr="00995439">
        <w:rPr>
          <w:rFonts w:ascii="Bookman Old Style" w:eastAsia="Times New Roman" w:hAnsi="Bookman Old Style" w:cs="Times New Roman"/>
          <w:kern w:val="0"/>
          <w:sz w:val="24"/>
        </w:rPr>
        <w:t>formas</w:t>
      </w:r>
      <w:proofErr w:type="spellEnd"/>
      <w:r w:rsidRPr="00995439">
        <w:rPr>
          <w:rFonts w:ascii="Bookman Old Style" w:eastAsia="Times New Roman" w:hAnsi="Bookman Old Style" w:cs="Times New Roman"/>
          <w:kern w:val="0"/>
          <w:sz w:val="24"/>
        </w:rPr>
        <w:t xml:space="preserve"> </w:t>
      </w:r>
      <w:proofErr w:type="spellStart"/>
      <w:r w:rsidRPr="00995439">
        <w:rPr>
          <w:rFonts w:ascii="Bookman Old Style" w:eastAsia="Times New Roman" w:hAnsi="Bookman Old Style" w:cs="Times New Roman"/>
          <w:kern w:val="0"/>
          <w:sz w:val="24"/>
        </w:rPr>
        <w:t>adequadas</w:t>
      </w:r>
      <w:proofErr w:type="spellEnd"/>
      <w:r w:rsidRPr="00995439">
        <w:rPr>
          <w:rFonts w:ascii="Bookman Old Style" w:eastAsia="Times New Roman" w:hAnsi="Bookman Old Style" w:cs="Times New Roman"/>
          <w:kern w:val="0"/>
          <w:sz w:val="24"/>
        </w:rPr>
        <w:t xml:space="preserve"> de lidar com </w:t>
      </w:r>
      <w:proofErr w:type="spellStart"/>
      <w:r w:rsidRPr="00995439">
        <w:rPr>
          <w:rFonts w:ascii="Bookman Old Style" w:eastAsia="Times New Roman" w:hAnsi="Bookman Old Style" w:cs="Times New Roman"/>
          <w:kern w:val="0"/>
          <w:sz w:val="24"/>
        </w:rPr>
        <w:t>pessoas</w:t>
      </w:r>
      <w:proofErr w:type="spellEnd"/>
      <w:r w:rsidRPr="00995439">
        <w:rPr>
          <w:rFonts w:ascii="Bookman Old Style" w:eastAsia="Times New Roman" w:hAnsi="Bookman Old Style" w:cs="Times New Roman"/>
          <w:kern w:val="0"/>
          <w:sz w:val="24"/>
        </w:rPr>
        <w:t xml:space="preserve"> </w:t>
      </w:r>
      <w:proofErr w:type="spellStart"/>
      <w:r w:rsidRPr="00995439">
        <w:rPr>
          <w:rFonts w:ascii="Bookman Old Style" w:eastAsia="Times New Roman" w:hAnsi="Bookman Old Style" w:cs="Times New Roman"/>
          <w:kern w:val="0"/>
          <w:sz w:val="24"/>
        </w:rPr>
        <w:t>identificadas</w:t>
      </w:r>
      <w:proofErr w:type="spellEnd"/>
      <w:r w:rsidRPr="00995439">
        <w:rPr>
          <w:rFonts w:ascii="Bookman Old Style" w:eastAsia="Times New Roman" w:hAnsi="Bookman Old Style" w:cs="Times New Roman"/>
          <w:kern w:val="0"/>
          <w:sz w:val="24"/>
        </w:rPr>
        <w:t xml:space="preserve"> com </w:t>
      </w:r>
      <w:r w:rsidRPr="00880D0D">
        <w:rPr>
          <w:rFonts w:ascii="Bookman Old Style" w:eastAsia="Times New Roman" w:hAnsi="Bookman Old Style" w:cs="Times New Roman"/>
          <w:kern w:val="0"/>
          <w:sz w:val="24"/>
        </w:rPr>
        <w:t>TEA</w:t>
      </w:r>
      <w:r w:rsidRPr="00995439">
        <w:rPr>
          <w:rFonts w:ascii="Bookman Old Style" w:eastAsia="Times New Roman" w:hAnsi="Bookman Old Style" w:cs="Times New Roman"/>
          <w:kern w:val="0"/>
          <w:sz w:val="24"/>
        </w:rPr>
        <w:t xml:space="preserve"> </w:t>
      </w:r>
      <w:proofErr w:type="spellStart"/>
      <w:r w:rsidRPr="00995439">
        <w:rPr>
          <w:rFonts w:ascii="Bookman Old Style" w:eastAsia="Times New Roman" w:hAnsi="Bookman Old Style" w:cs="Times New Roman"/>
          <w:kern w:val="0"/>
          <w:sz w:val="24"/>
        </w:rPr>
        <w:t>nas</w:t>
      </w:r>
      <w:proofErr w:type="spellEnd"/>
      <w:r w:rsidRPr="00995439">
        <w:rPr>
          <w:rFonts w:ascii="Bookman Old Style" w:eastAsia="Times New Roman" w:hAnsi="Bookman Old Style" w:cs="Times New Roman"/>
          <w:kern w:val="0"/>
          <w:sz w:val="24"/>
        </w:rPr>
        <w:t xml:space="preserve"> </w:t>
      </w:r>
      <w:proofErr w:type="spellStart"/>
      <w:r w:rsidRPr="00995439">
        <w:rPr>
          <w:rFonts w:ascii="Bookman Old Style" w:eastAsia="Times New Roman" w:hAnsi="Bookman Old Style" w:cs="Times New Roman"/>
          <w:kern w:val="0"/>
          <w:sz w:val="24"/>
        </w:rPr>
        <w:t>ocorrências</w:t>
      </w:r>
      <w:proofErr w:type="spellEnd"/>
      <w:r w:rsidRPr="00995439">
        <w:rPr>
          <w:rFonts w:ascii="Bookman Old Style" w:eastAsia="Times New Roman" w:hAnsi="Bookman Old Style" w:cs="Times New Roman"/>
          <w:kern w:val="0"/>
          <w:sz w:val="24"/>
        </w:rPr>
        <w:t xml:space="preserve"> </w:t>
      </w:r>
      <w:proofErr w:type="spellStart"/>
      <w:r w:rsidRPr="00995439">
        <w:rPr>
          <w:rFonts w:ascii="Bookman Old Style" w:eastAsia="Times New Roman" w:hAnsi="Bookman Old Style" w:cs="Times New Roman"/>
          <w:kern w:val="0"/>
          <w:sz w:val="24"/>
        </w:rPr>
        <w:t>policiais</w:t>
      </w:r>
      <w:proofErr w:type="spellEnd"/>
      <w:r w:rsidRPr="00880D0D">
        <w:rPr>
          <w:rFonts w:ascii="Bookman Old Style" w:eastAsia="Times New Roman" w:hAnsi="Bookman Old Style" w:cs="Times New Roman"/>
          <w:kern w:val="0"/>
          <w:sz w:val="24"/>
        </w:rPr>
        <w:t xml:space="preserve">, para que </w:t>
      </w:r>
      <w:proofErr w:type="spellStart"/>
      <w:r w:rsidRPr="00880D0D">
        <w:rPr>
          <w:rFonts w:ascii="Bookman Old Style" w:eastAsia="Times New Roman" w:hAnsi="Bookman Old Style" w:cs="Times New Roman"/>
          <w:kern w:val="0"/>
          <w:sz w:val="24"/>
        </w:rPr>
        <w:t>assim</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possa</w:t>
      </w:r>
      <w:proofErr w:type="spellEnd"/>
      <w:r w:rsidRPr="00880D0D">
        <w:rPr>
          <w:rFonts w:ascii="Bookman Old Style" w:eastAsia="Times New Roman" w:hAnsi="Bookman Old Style" w:cs="Times New Roman"/>
          <w:kern w:val="0"/>
          <w:sz w:val="24"/>
        </w:rPr>
        <w:t xml:space="preserve"> </w:t>
      </w:r>
      <w:proofErr w:type="spellStart"/>
      <w:r w:rsidRPr="00880D0D">
        <w:rPr>
          <w:rFonts w:ascii="Bookman Old Style" w:eastAsia="Times New Roman" w:hAnsi="Bookman Old Style" w:cs="Times New Roman"/>
          <w:kern w:val="0"/>
          <w:sz w:val="24"/>
        </w:rPr>
        <w:t>escolher</w:t>
      </w:r>
      <w:proofErr w:type="spellEnd"/>
      <w:r w:rsidRPr="00880D0D">
        <w:rPr>
          <w:rFonts w:ascii="Bookman Old Style" w:eastAsia="Times New Roman" w:hAnsi="Bookman Old Style" w:cs="Times New Roman"/>
          <w:kern w:val="0"/>
          <w:sz w:val="24"/>
        </w:rPr>
        <w:t xml:space="preserve"> a </w:t>
      </w:r>
      <w:proofErr w:type="spellStart"/>
      <w:r w:rsidRPr="00880D0D">
        <w:rPr>
          <w:rFonts w:ascii="Bookman Old Style" w:hAnsi="Bookman Old Style"/>
          <w:sz w:val="24"/>
        </w:rPr>
        <w:t>melhor</w:t>
      </w:r>
      <w:proofErr w:type="spellEnd"/>
      <w:r w:rsidRPr="00880D0D">
        <w:rPr>
          <w:rFonts w:ascii="Bookman Old Style" w:hAnsi="Bookman Old Style"/>
          <w:sz w:val="24"/>
        </w:rPr>
        <w:t xml:space="preserve"> </w:t>
      </w:r>
      <w:proofErr w:type="spellStart"/>
      <w:r w:rsidRPr="00880D0D">
        <w:rPr>
          <w:rFonts w:ascii="Bookman Old Style" w:hAnsi="Bookman Old Style"/>
          <w:sz w:val="24"/>
        </w:rPr>
        <w:t>técnica</w:t>
      </w:r>
      <w:proofErr w:type="spellEnd"/>
      <w:r w:rsidRPr="00880D0D">
        <w:rPr>
          <w:rFonts w:ascii="Bookman Old Style" w:hAnsi="Bookman Old Style"/>
          <w:sz w:val="24"/>
        </w:rPr>
        <w:t xml:space="preserve"> no </w:t>
      </w:r>
      <w:proofErr w:type="spellStart"/>
      <w:r w:rsidRPr="00880D0D">
        <w:rPr>
          <w:rFonts w:ascii="Bookman Old Style" w:hAnsi="Bookman Old Style"/>
          <w:sz w:val="24"/>
        </w:rPr>
        <w:t>uso</w:t>
      </w:r>
      <w:proofErr w:type="spellEnd"/>
      <w:r w:rsidRPr="00880D0D">
        <w:rPr>
          <w:rFonts w:ascii="Bookman Old Style" w:hAnsi="Bookman Old Style"/>
          <w:sz w:val="24"/>
        </w:rPr>
        <w:t xml:space="preserve"> </w:t>
      </w:r>
      <w:proofErr w:type="spellStart"/>
      <w:r w:rsidRPr="00880D0D">
        <w:rPr>
          <w:rFonts w:ascii="Bookman Old Style" w:hAnsi="Bookman Old Style"/>
          <w:sz w:val="24"/>
        </w:rPr>
        <w:t>seletivo</w:t>
      </w:r>
      <w:proofErr w:type="spellEnd"/>
      <w:r w:rsidRPr="00880D0D">
        <w:rPr>
          <w:rFonts w:ascii="Bookman Old Style" w:hAnsi="Bookman Old Style"/>
          <w:sz w:val="24"/>
        </w:rPr>
        <w:t xml:space="preserve"> </w:t>
      </w:r>
      <w:proofErr w:type="spellStart"/>
      <w:r w:rsidRPr="00880D0D">
        <w:rPr>
          <w:rFonts w:ascii="Bookman Old Style" w:hAnsi="Bookman Old Style"/>
          <w:sz w:val="24"/>
        </w:rPr>
        <w:t>ou</w:t>
      </w:r>
      <w:proofErr w:type="spellEnd"/>
      <w:r w:rsidRPr="00880D0D">
        <w:rPr>
          <w:rFonts w:ascii="Bookman Old Style" w:hAnsi="Bookman Old Style"/>
          <w:sz w:val="24"/>
        </w:rPr>
        <w:t xml:space="preserve"> </w:t>
      </w:r>
      <w:proofErr w:type="spellStart"/>
      <w:r w:rsidRPr="00880D0D">
        <w:rPr>
          <w:rFonts w:ascii="Bookman Old Style" w:hAnsi="Bookman Old Style"/>
          <w:sz w:val="24"/>
        </w:rPr>
        <w:t>diferenciado</w:t>
      </w:r>
      <w:proofErr w:type="spellEnd"/>
      <w:r w:rsidRPr="00880D0D">
        <w:rPr>
          <w:rFonts w:ascii="Bookman Old Style" w:hAnsi="Bookman Old Style"/>
          <w:sz w:val="24"/>
        </w:rPr>
        <w:t xml:space="preserve"> da </w:t>
      </w:r>
      <w:proofErr w:type="spellStart"/>
      <w:r w:rsidRPr="00880D0D">
        <w:rPr>
          <w:rFonts w:ascii="Bookman Old Style" w:hAnsi="Bookman Old Style"/>
          <w:sz w:val="24"/>
        </w:rPr>
        <w:t>força</w:t>
      </w:r>
      <w:proofErr w:type="spellEnd"/>
      <w:r w:rsidRPr="00880D0D">
        <w:rPr>
          <w:rFonts w:ascii="Bookman Old Style" w:hAnsi="Bookman Old Style"/>
          <w:sz w:val="24"/>
        </w:rPr>
        <w:t xml:space="preserve">, </w:t>
      </w:r>
      <w:proofErr w:type="spellStart"/>
      <w:r w:rsidRPr="00880D0D">
        <w:rPr>
          <w:rFonts w:ascii="Bookman Old Style" w:hAnsi="Bookman Old Style"/>
          <w:sz w:val="24"/>
        </w:rPr>
        <w:t>especialmente</w:t>
      </w:r>
      <w:proofErr w:type="spellEnd"/>
      <w:r w:rsidRPr="00880D0D">
        <w:rPr>
          <w:rFonts w:ascii="Bookman Old Style" w:hAnsi="Bookman Old Style"/>
          <w:sz w:val="24"/>
        </w:rPr>
        <w:t xml:space="preserve"> se </w:t>
      </w:r>
      <w:proofErr w:type="spellStart"/>
      <w:r w:rsidRPr="00880D0D">
        <w:rPr>
          <w:rFonts w:ascii="Bookman Old Style" w:hAnsi="Bookman Old Style"/>
          <w:sz w:val="24"/>
        </w:rPr>
        <w:t>ela</w:t>
      </w:r>
      <w:proofErr w:type="spellEnd"/>
      <w:r w:rsidRPr="00880D0D">
        <w:rPr>
          <w:rFonts w:ascii="Bookman Old Style" w:hAnsi="Bookman Old Style"/>
          <w:sz w:val="24"/>
        </w:rPr>
        <w:t xml:space="preserve"> </w:t>
      </w:r>
      <w:proofErr w:type="spellStart"/>
      <w:r w:rsidRPr="00880D0D">
        <w:rPr>
          <w:rFonts w:ascii="Bookman Old Style" w:hAnsi="Bookman Old Style"/>
          <w:sz w:val="24"/>
        </w:rPr>
        <w:t>estiver</w:t>
      </w:r>
      <w:proofErr w:type="spellEnd"/>
      <w:r w:rsidRPr="00880D0D">
        <w:rPr>
          <w:rFonts w:ascii="Bookman Old Style" w:hAnsi="Bookman Old Style"/>
          <w:sz w:val="24"/>
        </w:rPr>
        <w:t xml:space="preserve"> </w:t>
      </w:r>
      <w:proofErr w:type="spellStart"/>
      <w:r w:rsidRPr="00880D0D">
        <w:rPr>
          <w:rFonts w:ascii="Bookman Old Style" w:hAnsi="Bookman Old Style"/>
          <w:sz w:val="24"/>
        </w:rPr>
        <w:t>envolvida</w:t>
      </w:r>
      <w:proofErr w:type="spellEnd"/>
      <w:r w:rsidRPr="00880D0D">
        <w:rPr>
          <w:rFonts w:ascii="Bookman Old Style" w:hAnsi="Bookman Old Style"/>
          <w:sz w:val="24"/>
        </w:rPr>
        <w:t xml:space="preserve"> </w:t>
      </w:r>
      <w:proofErr w:type="spellStart"/>
      <w:r w:rsidRPr="00880D0D">
        <w:rPr>
          <w:rFonts w:ascii="Bookman Old Style" w:hAnsi="Bookman Old Style"/>
          <w:sz w:val="24"/>
        </w:rPr>
        <w:t>na</w:t>
      </w:r>
      <w:proofErr w:type="spellEnd"/>
      <w:r w:rsidRPr="00880D0D">
        <w:rPr>
          <w:rFonts w:ascii="Bookman Old Style" w:hAnsi="Bookman Old Style"/>
          <w:sz w:val="24"/>
        </w:rPr>
        <w:t xml:space="preserve"> </w:t>
      </w:r>
      <w:proofErr w:type="spellStart"/>
      <w:r w:rsidRPr="00880D0D">
        <w:rPr>
          <w:rFonts w:ascii="Bookman Old Style" w:hAnsi="Bookman Old Style"/>
          <w:sz w:val="24"/>
        </w:rPr>
        <w:t>ocorrência</w:t>
      </w:r>
      <w:proofErr w:type="spellEnd"/>
      <w:r w:rsidRPr="00880D0D">
        <w:rPr>
          <w:rFonts w:ascii="Bookman Old Style" w:hAnsi="Bookman Old Style"/>
          <w:sz w:val="24"/>
        </w:rPr>
        <w:t xml:space="preserve"> </w:t>
      </w:r>
      <w:proofErr w:type="spellStart"/>
      <w:r w:rsidRPr="00880D0D">
        <w:rPr>
          <w:rFonts w:ascii="Bookman Old Style" w:hAnsi="Bookman Old Style"/>
          <w:sz w:val="24"/>
        </w:rPr>
        <w:t>na</w:t>
      </w:r>
      <w:proofErr w:type="spellEnd"/>
      <w:r w:rsidRPr="00880D0D">
        <w:rPr>
          <w:rFonts w:ascii="Bookman Old Style" w:hAnsi="Bookman Old Style"/>
          <w:sz w:val="24"/>
        </w:rPr>
        <w:t xml:space="preserve"> </w:t>
      </w:r>
      <w:proofErr w:type="spellStart"/>
      <w:r w:rsidRPr="00880D0D">
        <w:rPr>
          <w:rFonts w:ascii="Bookman Old Style" w:hAnsi="Bookman Old Style"/>
          <w:sz w:val="24"/>
        </w:rPr>
        <w:t>condição</w:t>
      </w:r>
      <w:proofErr w:type="spellEnd"/>
      <w:r w:rsidRPr="00880D0D">
        <w:rPr>
          <w:rFonts w:ascii="Bookman Old Style" w:hAnsi="Bookman Old Style"/>
          <w:sz w:val="24"/>
        </w:rPr>
        <w:t xml:space="preserve"> de </w:t>
      </w:r>
      <w:proofErr w:type="spellStart"/>
      <w:r w:rsidRPr="00880D0D">
        <w:rPr>
          <w:rFonts w:ascii="Bookman Old Style" w:hAnsi="Bookman Old Style"/>
          <w:sz w:val="24"/>
        </w:rPr>
        <w:t>autor</w:t>
      </w:r>
      <w:proofErr w:type="spellEnd"/>
      <w:r w:rsidRPr="00880D0D">
        <w:rPr>
          <w:rFonts w:ascii="Bookman Old Style" w:hAnsi="Bookman Old Style"/>
          <w:sz w:val="24"/>
        </w:rPr>
        <w:t xml:space="preserve"> do </w:t>
      </w:r>
      <w:proofErr w:type="spellStart"/>
      <w:r w:rsidRPr="00880D0D">
        <w:rPr>
          <w:rFonts w:ascii="Bookman Old Style" w:hAnsi="Bookman Old Style"/>
          <w:sz w:val="24"/>
        </w:rPr>
        <w:t>delito</w:t>
      </w:r>
      <w:proofErr w:type="spellEnd"/>
      <w:r w:rsidRPr="00880D0D">
        <w:rPr>
          <w:rFonts w:ascii="Bookman Old Style" w:hAnsi="Bookman Old Style"/>
          <w:sz w:val="24"/>
        </w:rPr>
        <w:t>.</w:t>
      </w:r>
    </w:p>
    <w:p w14:paraId="6765D89B" w14:textId="77777777" w:rsidR="00BE5D1C" w:rsidRDefault="00BE5D1C"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4F587091"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4363041D"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79A14343"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6A05382C"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39615C8D"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130C8DBD"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7DBC7D45"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0B9261F6"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5DBACD68"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2407AA21"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300D74EE" w14:textId="77777777" w:rsidR="00EA767E" w:rsidRDefault="00EA767E"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5B5A860F"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39956DAA"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0061BB76"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6EF66019"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10122E45"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38DF75B0"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3601FDFC"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201FECEB"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787ACF08" w14:textId="77777777" w:rsidR="008A3C34" w:rsidRDefault="008A3C34" w:rsidP="00BE5D1C">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61B9D28D" w14:textId="58F09A77" w:rsidR="00BE5D1C" w:rsidRPr="00EA767E" w:rsidRDefault="008A3C34" w:rsidP="00BE5D1C">
      <w:pPr>
        <w:pStyle w:val="NormalWeb"/>
        <w:widowControl w:val="0"/>
        <w:numPr>
          <w:ilvl w:val="0"/>
          <w:numId w:val="4"/>
        </w:numPr>
        <w:suppressAutoHyphens/>
        <w:autoSpaceDN w:val="0"/>
        <w:spacing w:beforeAutospacing="0" w:after="0" w:afterAutospacing="0" w:line="360" w:lineRule="auto"/>
        <w:jc w:val="both"/>
        <w:textAlignment w:val="baseline"/>
        <w:rPr>
          <w:rFonts w:ascii="Bookman Old Style" w:hAnsi="Bookman Old Style"/>
          <w:b/>
          <w:bCs/>
          <w:color w:val="auto"/>
        </w:rPr>
      </w:pPr>
      <w:r w:rsidRPr="00EA767E">
        <w:rPr>
          <w:rFonts w:ascii="Bookman Old Style" w:hAnsi="Bookman Old Style"/>
          <w:b/>
          <w:bCs/>
        </w:rPr>
        <w:lastRenderedPageBreak/>
        <w:t>LEGISLAÇÕES</w:t>
      </w:r>
      <w:r w:rsidR="00195235" w:rsidRPr="00EA767E">
        <w:rPr>
          <w:rFonts w:ascii="Bookman Old Style" w:hAnsi="Bookman Old Style"/>
          <w:b/>
          <w:bCs/>
        </w:rPr>
        <w:t xml:space="preserve"> PERTINENTES AO TEA</w:t>
      </w:r>
    </w:p>
    <w:p w14:paraId="29129E0B" w14:textId="77777777" w:rsidR="008A3C34" w:rsidRPr="00EA767E" w:rsidRDefault="008A3C34" w:rsidP="008A3C34">
      <w:pPr>
        <w:pStyle w:val="NormalWeb"/>
        <w:widowControl w:val="0"/>
        <w:suppressAutoHyphens/>
        <w:autoSpaceDN w:val="0"/>
        <w:spacing w:beforeAutospacing="0" w:after="0" w:afterAutospacing="0" w:line="360" w:lineRule="auto"/>
        <w:jc w:val="both"/>
        <w:textAlignment w:val="baseline"/>
        <w:rPr>
          <w:rFonts w:ascii="Bookman Old Style" w:hAnsi="Bookman Old Style"/>
          <w:b/>
          <w:bCs/>
        </w:rPr>
      </w:pPr>
    </w:p>
    <w:p w14:paraId="7426F08C" w14:textId="21D5BFBC" w:rsidR="001F374C" w:rsidRPr="00EA767E" w:rsidRDefault="008A3C34" w:rsidP="001F374C">
      <w:pPr>
        <w:spacing w:after="0" w:line="360" w:lineRule="auto"/>
        <w:ind w:firstLine="709"/>
        <w:jc w:val="both"/>
        <w:rPr>
          <w:rFonts w:ascii="Bookman Old Style" w:eastAsia="Times New Roman" w:hAnsi="Bookman Old Style" w:cs="Times New Roman"/>
          <w:color w:val="auto"/>
          <w:sz w:val="24"/>
          <w:szCs w:val="24"/>
          <w:lang w:eastAsia="pt-BR"/>
        </w:rPr>
      </w:pPr>
      <w:r w:rsidRPr="00EA767E">
        <w:rPr>
          <w:rFonts w:ascii="Bookman Old Style" w:eastAsia="Times New Roman" w:hAnsi="Bookman Old Style" w:cs="Times New Roman"/>
          <w:color w:val="auto"/>
          <w:sz w:val="24"/>
          <w:szCs w:val="24"/>
          <w:lang w:eastAsia="pt-BR"/>
        </w:rPr>
        <w:t>No Brasil, o TEA é amparado por diversas legislações que visam garantir os direitos e a inclusão das pessoas com autismo</w:t>
      </w:r>
      <w:r w:rsidR="006D38B8" w:rsidRPr="00EA767E">
        <w:rPr>
          <w:rFonts w:ascii="Bookman Old Style" w:eastAsia="Times New Roman" w:hAnsi="Bookman Old Style" w:cs="Times New Roman"/>
          <w:color w:val="auto"/>
          <w:sz w:val="24"/>
          <w:szCs w:val="24"/>
          <w:lang w:eastAsia="pt-BR"/>
        </w:rPr>
        <w:t>, dentre elas temos as mais abrangentes ao tema que são:</w:t>
      </w:r>
    </w:p>
    <w:p w14:paraId="34EED1F0" w14:textId="6C64DAB3" w:rsidR="00CF5234" w:rsidRPr="00EA767E" w:rsidRDefault="00CF5234" w:rsidP="001F374C">
      <w:pPr>
        <w:spacing w:after="0" w:line="360" w:lineRule="auto"/>
        <w:ind w:firstLine="709"/>
        <w:jc w:val="both"/>
        <w:rPr>
          <w:rFonts w:ascii="Bookman Old Style" w:eastAsia="Times New Roman" w:hAnsi="Bookman Old Style" w:cs="Times New Roman"/>
          <w:color w:val="auto"/>
          <w:sz w:val="24"/>
          <w:szCs w:val="24"/>
          <w:lang w:eastAsia="pt-BR"/>
        </w:rPr>
      </w:pPr>
      <w:r w:rsidRPr="00EA767E">
        <w:rPr>
          <w:rFonts w:ascii="Bookman Old Style" w:eastAsia="Times New Roman" w:hAnsi="Bookman Old Style" w:cs="Times New Roman"/>
          <w:color w:val="auto"/>
          <w:sz w:val="24"/>
          <w:szCs w:val="24"/>
          <w:lang w:eastAsia="pt-BR"/>
        </w:rPr>
        <w:t>A Política Nacional de Educação Especial na Perspectiva da Educação Inclusiva, instituída pelo Decreto nº 7.611 de 11 de novembro de 2011, é fundamental para as pessoas com TEA. Este decreto estabelece que todas as crianças com deficiência, incluindo as com TEA, têm o direito à educação inclusiva em escolas regulares, com as adaptações necessárias para o seu pleno desenvolvimento. Ele também garante o apoio especializado, como a disponibilização de profissionais de apoio, recursos pedagógicos e acessibilidade física nas instituições de ensino.</w:t>
      </w:r>
    </w:p>
    <w:p w14:paraId="4A92C9A8" w14:textId="0209821E" w:rsidR="00CF5234" w:rsidRPr="00EA767E" w:rsidRDefault="008A3C34" w:rsidP="001F374C">
      <w:pPr>
        <w:spacing w:after="0" w:line="360" w:lineRule="auto"/>
        <w:ind w:firstLine="709"/>
        <w:jc w:val="both"/>
        <w:rPr>
          <w:rFonts w:ascii="Bookman Old Style" w:eastAsia="Times New Roman" w:hAnsi="Bookman Old Style" w:cs="Times New Roman"/>
          <w:color w:val="auto"/>
          <w:sz w:val="24"/>
          <w:szCs w:val="24"/>
          <w:lang w:eastAsia="pt-BR"/>
        </w:rPr>
      </w:pPr>
      <w:r w:rsidRPr="00EA767E">
        <w:rPr>
          <w:rFonts w:ascii="Bookman Old Style" w:eastAsia="Times New Roman" w:hAnsi="Bookman Old Style" w:cs="Times New Roman"/>
          <w:color w:val="auto"/>
          <w:sz w:val="24"/>
          <w:szCs w:val="24"/>
          <w:lang w:eastAsia="pt-BR"/>
        </w:rPr>
        <w:t>Entre as legislações mais importantes está a Lei nº 12.764, de 27 de dezembro de 2012, conhecida como Lei Berenice Piana, que institui a Política Nacional de Proteção dos Direitos da Pessoa com Transtorno do Espectro Autista. Essa lei define o autismo como uma deficiência, assegurando às pessoas com TEA todos os direitos já garantidos às pessoas com deficiência, como acesso à educação, saúde, assistência social, e outros.</w:t>
      </w:r>
      <w:r w:rsidR="00CF5234" w:rsidRPr="00EA767E">
        <w:rPr>
          <w:rFonts w:ascii="Bookman Old Style" w:eastAsia="Times New Roman" w:hAnsi="Bookman Old Style" w:cs="Times New Roman"/>
          <w:color w:val="auto"/>
          <w:sz w:val="24"/>
          <w:szCs w:val="24"/>
          <w:lang w:eastAsia="pt-BR"/>
        </w:rPr>
        <w:t xml:space="preserve"> Assegura o direito ao diagnóstico precoce, atendimento multiprofissional e o acesso a medicamentos e terapias. Essa legislação prevê a criação de Centros de Atenção Psicossocial (CAPS) e a formação de equipes multiprofissionais para atender às necessidades das pessoas com TEA. Além disso, estabelece a necessidade de campanhas de conscientização e a capacitação de profissionais da saúde e da educação para melhor atender a esta população.</w:t>
      </w:r>
    </w:p>
    <w:p w14:paraId="7026331C" w14:textId="6229BACC" w:rsidR="008A3C34" w:rsidRPr="00EA767E" w:rsidRDefault="008A3C34" w:rsidP="001F374C">
      <w:pPr>
        <w:spacing w:after="0" w:line="360" w:lineRule="auto"/>
        <w:ind w:firstLine="709"/>
        <w:jc w:val="both"/>
        <w:rPr>
          <w:rFonts w:ascii="Bookman Old Style" w:eastAsia="Times New Roman" w:hAnsi="Bookman Old Style" w:cs="Times New Roman"/>
          <w:color w:val="auto"/>
          <w:sz w:val="24"/>
          <w:szCs w:val="24"/>
          <w:lang w:eastAsia="pt-BR"/>
        </w:rPr>
      </w:pPr>
      <w:bookmarkStart w:id="8" w:name="_Hlk169105543"/>
      <w:r w:rsidRPr="00EA767E">
        <w:rPr>
          <w:rFonts w:ascii="Bookman Old Style" w:eastAsia="Times New Roman" w:hAnsi="Bookman Old Style" w:cs="Times New Roman"/>
          <w:color w:val="auto"/>
          <w:sz w:val="24"/>
          <w:szCs w:val="24"/>
          <w:lang w:eastAsia="pt-BR"/>
        </w:rPr>
        <w:t xml:space="preserve">A </w:t>
      </w:r>
      <w:r w:rsidR="00CF5234" w:rsidRPr="00EA767E">
        <w:rPr>
          <w:rFonts w:ascii="Bookman Old Style" w:eastAsia="Times New Roman" w:hAnsi="Bookman Old Style" w:cs="Times New Roman"/>
          <w:color w:val="auto"/>
          <w:sz w:val="24"/>
          <w:szCs w:val="24"/>
          <w:lang w:eastAsia="pt-BR"/>
        </w:rPr>
        <w:t xml:space="preserve">Lei </w:t>
      </w:r>
      <w:r w:rsidRPr="00EA767E">
        <w:rPr>
          <w:rFonts w:ascii="Bookman Old Style" w:eastAsia="Times New Roman" w:hAnsi="Bookman Old Style" w:cs="Times New Roman"/>
          <w:color w:val="auto"/>
          <w:sz w:val="24"/>
          <w:szCs w:val="24"/>
          <w:lang w:eastAsia="pt-BR"/>
        </w:rPr>
        <w:t>nº 13.146</w:t>
      </w:r>
      <w:r w:rsidR="00CF5234" w:rsidRPr="00EA767E">
        <w:rPr>
          <w:rFonts w:ascii="Bookman Old Style" w:eastAsia="Times New Roman" w:hAnsi="Bookman Old Style" w:cs="Times New Roman"/>
          <w:color w:val="auto"/>
          <w:sz w:val="24"/>
          <w:szCs w:val="24"/>
          <w:lang w:eastAsia="pt-BR"/>
        </w:rPr>
        <w:t xml:space="preserve"> de 06 de julho de 2015</w:t>
      </w:r>
      <w:r w:rsidRPr="00EA767E">
        <w:rPr>
          <w:rFonts w:ascii="Bookman Old Style" w:eastAsia="Times New Roman" w:hAnsi="Bookman Old Style" w:cs="Times New Roman"/>
          <w:color w:val="auto"/>
          <w:sz w:val="24"/>
          <w:szCs w:val="24"/>
          <w:lang w:eastAsia="pt-BR"/>
        </w:rPr>
        <w:t xml:space="preserve">, </w:t>
      </w:r>
      <w:bookmarkEnd w:id="8"/>
      <w:r w:rsidRPr="00EA767E">
        <w:rPr>
          <w:rFonts w:ascii="Bookman Old Style" w:eastAsia="Times New Roman" w:hAnsi="Bookman Old Style" w:cs="Times New Roman"/>
          <w:color w:val="auto"/>
          <w:sz w:val="24"/>
          <w:szCs w:val="24"/>
          <w:lang w:eastAsia="pt-BR"/>
        </w:rPr>
        <w:t xml:space="preserve">também chamada de Estatuto da Pessoa com Deficiência, é outra legislação relevante para as pessoas com TEA. Este estatuto visa garantir a inclusão e a igualdade de oportunidades para as pessoas com deficiência, incluindo as com TEA. Ele estabelece diretrizes para a acessibilidade, transporte, educação inclusiva, saúde, e atendimento prioritário em diversos serviços públicos </w:t>
      </w:r>
      <w:r w:rsidRPr="00EA767E">
        <w:rPr>
          <w:rFonts w:ascii="Bookman Old Style" w:eastAsia="Times New Roman" w:hAnsi="Bookman Old Style" w:cs="Times New Roman"/>
          <w:color w:val="auto"/>
          <w:sz w:val="24"/>
          <w:szCs w:val="24"/>
          <w:lang w:eastAsia="pt-BR"/>
        </w:rPr>
        <w:lastRenderedPageBreak/>
        <w:t>e privados. A lei também reforça a proibição de qualquer forma de discriminação e violência contra as pessoas com deficiência.</w:t>
      </w:r>
    </w:p>
    <w:p w14:paraId="0AAA3F8E" w14:textId="77777777" w:rsidR="001F374C" w:rsidRPr="00EA767E" w:rsidRDefault="001F374C" w:rsidP="001F374C">
      <w:pPr>
        <w:spacing w:after="0" w:line="360" w:lineRule="auto"/>
        <w:ind w:firstLine="709"/>
        <w:jc w:val="both"/>
        <w:rPr>
          <w:rFonts w:ascii="Bookman Old Style" w:eastAsia="Times New Roman" w:hAnsi="Bookman Old Style" w:cs="Times New Roman"/>
          <w:color w:val="auto"/>
          <w:sz w:val="24"/>
          <w:szCs w:val="24"/>
          <w:lang w:eastAsia="pt-BR"/>
        </w:rPr>
      </w:pPr>
      <w:r w:rsidRPr="00EA767E">
        <w:rPr>
          <w:rFonts w:ascii="Bookman Old Style" w:eastAsia="Times New Roman" w:hAnsi="Bookman Old Style" w:cs="Times New Roman"/>
          <w:color w:val="auto"/>
          <w:sz w:val="24"/>
          <w:szCs w:val="24"/>
          <w:lang w:eastAsia="pt-BR"/>
        </w:rPr>
        <w:t>A</w:t>
      </w:r>
      <w:r w:rsidR="008A3C34" w:rsidRPr="00EA767E">
        <w:rPr>
          <w:rFonts w:ascii="Bookman Old Style" w:eastAsia="Times New Roman" w:hAnsi="Bookman Old Style" w:cs="Times New Roman"/>
          <w:color w:val="auto"/>
          <w:sz w:val="24"/>
          <w:szCs w:val="24"/>
          <w:lang w:eastAsia="pt-BR"/>
        </w:rPr>
        <w:t xml:space="preserve"> Lei nº 13.861</w:t>
      </w:r>
      <w:r w:rsidRPr="00EA767E">
        <w:rPr>
          <w:rFonts w:ascii="Bookman Old Style" w:eastAsia="Times New Roman" w:hAnsi="Bookman Old Style" w:cs="Times New Roman"/>
          <w:color w:val="auto"/>
          <w:sz w:val="24"/>
          <w:szCs w:val="24"/>
          <w:lang w:eastAsia="pt-BR"/>
        </w:rPr>
        <w:t xml:space="preserve"> de 18 de julho de </w:t>
      </w:r>
      <w:r w:rsidR="008A3C34" w:rsidRPr="00EA767E">
        <w:rPr>
          <w:rFonts w:ascii="Bookman Old Style" w:eastAsia="Times New Roman" w:hAnsi="Bookman Old Style" w:cs="Times New Roman"/>
          <w:color w:val="auto"/>
          <w:sz w:val="24"/>
          <w:szCs w:val="24"/>
          <w:lang w:eastAsia="pt-BR"/>
        </w:rPr>
        <w:t>2019, que altera a Lei nº 7.853</w:t>
      </w:r>
      <w:r w:rsidRPr="00EA767E">
        <w:rPr>
          <w:rFonts w:ascii="Bookman Old Style" w:eastAsia="Times New Roman" w:hAnsi="Bookman Old Style" w:cs="Times New Roman"/>
          <w:color w:val="auto"/>
          <w:sz w:val="24"/>
          <w:szCs w:val="24"/>
          <w:lang w:eastAsia="pt-BR"/>
        </w:rPr>
        <w:t xml:space="preserve"> de 24 de outubro de 1</w:t>
      </w:r>
      <w:r w:rsidR="008A3C34" w:rsidRPr="00EA767E">
        <w:rPr>
          <w:rFonts w:ascii="Bookman Old Style" w:eastAsia="Times New Roman" w:hAnsi="Bookman Old Style" w:cs="Times New Roman"/>
          <w:color w:val="auto"/>
          <w:sz w:val="24"/>
          <w:szCs w:val="24"/>
          <w:lang w:eastAsia="pt-BR"/>
        </w:rPr>
        <w:t xml:space="preserve">989, </w:t>
      </w:r>
      <w:r w:rsidRPr="00EA767E">
        <w:rPr>
          <w:rFonts w:ascii="Bookman Old Style" w:eastAsia="Times New Roman" w:hAnsi="Bookman Old Style" w:cs="Times New Roman"/>
          <w:color w:val="auto"/>
          <w:sz w:val="24"/>
          <w:szCs w:val="24"/>
          <w:lang w:eastAsia="pt-BR"/>
        </w:rPr>
        <w:t xml:space="preserve">a qual obriga ao </w:t>
      </w:r>
      <w:r w:rsidR="008A3C34" w:rsidRPr="00EA767E">
        <w:rPr>
          <w:rFonts w:ascii="Bookman Old Style" w:eastAsia="Times New Roman" w:hAnsi="Bookman Old Style" w:cs="Times New Roman"/>
          <w:color w:val="auto"/>
          <w:sz w:val="24"/>
          <w:szCs w:val="24"/>
          <w:lang w:eastAsia="pt-BR"/>
        </w:rPr>
        <w:t>Instituto Brasileiro de Geografia e Estatística (IBGE) a incluir em seus censos demográficos informações específicas sobre pessoas com TEA. Isso permite uma melhor compreensão da prevalência do autismo no país, ajudando na formulação de políticas públicas mais eficazes e direcionadas. Essas legislações em conjunto formam uma rede de proteção e apoio essencial para a inclusão e garantia de direitos das pessoas com TEA no Brasil.</w:t>
      </w:r>
    </w:p>
    <w:p w14:paraId="5EC562F6" w14:textId="38205E07" w:rsidR="008A3C34" w:rsidRPr="00EA767E" w:rsidRDefault="001F374C" w:rsidP="001F374C">
      <w:pPr>
        <w:spacing w:after="0" w:line="360" w:lineRule="auto"/>
        <w:ind w:firstLine="709"/>
        <w:jc w:val="both"/>
        <w:rPr>
          <w:rFonts w:ascii="Bookman Old Style" w:eastAsia="Times New Roman" w:hAnsi="Bookman Old Style" w:cs="Times New Roman"/>
          <w:color w:val="auto"/>
          <w:sz w:val="24"/>
          <w:szCs w:val="24"/>
          <w:lang w:eastAsia="pt-BR"/>
        </w:rPr>
      </w:pPr>
      <w:r w:rsidRPr="00EA767E">
        <w:rPr>
          <w:rFonts w:ascii="Bookman Old Style" w:hAnsi="Bookman Old Style"/>
          <w:sz w:val="24"/>
          <w:szCs w:val="24"/>
        </w:rPr>
        <w:t>S</w:t>
      </w:r>
      <w:r w:rsidR="008A3C34" w:rsidRPr="00EA767E">
        <w:rPr>
          <w:rFonts w:ascii="Bookman Old Style" w:hAnsi="Bookman Old Style"/>
          <w:sz w:val="24"/>
          <w:szCs w:val="24"/>
        </w:rPr>
        <w:t>ancionada em 8 de janeiro de 2020, a Lei 13.977, conhecida como Lei Romeo Mion, cria a Carteira de Identificação da Pessoa com Transtorno do Espectro Autista (</w:t>
      </w:r>
      <w:proofErr w:type="spellStart"/>
      <w:r w:rsidR="008A3C34" w:rsidRPr="00EA767E">
        <w:rPr>
          <w:rFonts w:ascii="Bookman Old Style" w:hAnsi="Bookman Old Style"/>
          <w:sz w:val="24"/>
          <w:szCs w:val="24"/>
        </w:rPr>
        <w:t>Ciptea</w:t>
      </w:r>
      <w:proofErr w:type="spellEnd"/>
      <w:r w:rsidR="008A3C34" w:rsidRPr="00EA767E">
        <w:rPr>
          <w:rFonts w:ascii="Bookman Old Style" w:hAnsi="Bookman Old Style"/>
          <w:sz w:val="24"/>
          <w:szCs w:val="24"/>
        </w:rPr>
        <w:t xml:space="preserve">). A legislação vem como uma resposta à impossibilidade de identificar o autismo visualmente, o que com frequência gera obstáculos ao acesso a atendimentos prioritários e a serviços aos quais os autistas têm direito, como estacionar em uma vaga para pessoas com deficiência. O documento é emitido de forma gratuita por órgãos estaduais e municipais. É importante ressaltar que as pessoas com TEA têm </w:t>
      </w:r>
      <w:r w:rsidR="008A3C34" w:rsidRPr="00EA767E">
        <w:rPr>
          <w:rFonts w:ascii="Bookman Old Style" w:hAnsi="Bookman Old Style"/>
          <w:color w:val="auto"/>
          <w:sz w:val="24"/>
          <w:szCs w:val="24"/>
        </w:rPr>
        <w:t xml:space="preserve">os mesmos direitos garantidos a todos os cidadãos do país pela Constituição Federal de 1988 e outras leis nacionais. Dessa forma, as crianças e adolescentes autistas possuem todos os direitos previstos no </w:t>
      </w:r>
      <w:hyperlink r:id="rId7" w:tgtFrame="_blank" w:history="1">
        <w:r w:rsidR="008A3C34" w:rsidRPr="00EA767E">
          <w:rPr>
            <w:rStyle w:val="Hyperlink"/>
            <w:rFonts w:ascii="Bookman Old Style" w:hAnsi="Bookman Old Style"/>
            <w:color w:val="auto"/>
            <w:sz w:val="24"/>
            <w:szCs w:val="24"/>
            <w:u w:val="none"/>
          </w:rPr>
          <w:t>Estatuto da Criança e Adolescente</w:t>
        </w:r>
        <w:r w:rsidRPr="00EA767E">
          <w:rPr>
            <w:rStyle w:val="Hyperlink"/>
            <w:rFonts w:ascii="Bookman Old Style" w:hAnsi="Bookman Old Style"/>
            <w:color w:val="auto"/>
            <w:sz w:val="24"/>
            <w:szCs w:val="24"/>
            <w:u w:val="none"/>
          </w:rPr>
          <w:t>,</w:t>
        </w:r>
        <w:r w:rsidR="006D38B8" w:rsidRPr="00EA767E">
          <w:rPr>
            <w:rStyle w:val="Hyperlink"/>
            <w:rFonts w:ascii="Bookman Old Style" w:hAnsi="Bookman Old Style"/>
            <w:color w:val="auto"/>
            <w:sz w:val="24"/>
            <w:szCs w:val="24"/>
            <w:u w:val="none"/>
          </w:rPr>
          <w:t xml:space="preserve"> </w:t>
        </w:r>
        <w:r w:rsidR="008A3C34" w:rsidRPr="00EA767E">
          <w:rPr>
            <w:rStyle w:val="Hyperlink"/>
            <w:rFonts w:ascii="Bookman Old Style" w:hAnsi="Bookman Old Style"/>
            <w:color w:val="auto"/>
            <w:sz w:val="24"/>
            <w:szCs w:val="24"/>
            <w:u w:val="none"/>
          </w:rPr>
          <w:t>Lei 8.069</w:t>
        </w:r>
        <w:r w:rsidRPr="00EA767E">
          <w:rPr>
            <w:rStyle w:val="Hyperlink"/>
            <w:rFonts w:ascii="Bookman Old Style" w:hAnsi="Bookman Old Style"/>
            <w:color w:val="auto"/>
            <w:sz w:val="24"/>
            <w:szCs w:val="24"/>
            <w:u w:val="none"/>
          </w:rPr>
          <w:t xml:space="preserve"> de 13 de julho de 19</w:t>
        </w:r>
        <w:r w:rsidR="008A3C34" w:rsidRPr="00EA767E">
          <w:rPr>
            <w:rStyle w:val="Hyperlink"/>
            <w:rFonts w:ascii="Bookman Old Style" w:hAnsi="Bookman Old Style"/>
            <w:color w:val="auto"/>
            <w:sz w:val="24"/>
            <w:szCs w:val="24"/>
            <w:u w:val="none"/>
          </w:rPr>
          <w:t>90</w:t>
        </w:r>
      </w:hyperlink>
      <w:r w:rsidR="008A3C34" w:rsidRPr="00EA767E">
        <w:rPr>
          <w:rFonts w:ascii="Bookman Old Style" w:hAnsi="Bookman Old Style"/>
          <w:color w:val="auto"/>
          <w:sz w:val="24"/>
          <w:szCs w:val="24"/>
        </w:rPr>
        <w:t xml:space="preserve">, e os maiores de 60 anos estão protegidos pelo </w:t>
      </w:r>
      <w:hyperlink r:id="rId8" w:tgtFrame="_blank" w:history="1">
        <w:r w:rsidR="008A3C34" w:rsidRPr="00EA767E">
          <w:rPr>
            <w:rStyle w:val="Hyperlink"/>
            <w:rFonts w:ascii="Bookman Old Style" w:hAnsi="Bookman Old Style"/>
            <w:color w:val="auto"/>
            <w:sz w:val="24"/>
            <w:szCs w:val="24"/>
            <w:u w:val="none"/>
          </w:rPr>
          <w:t>Estatuto do Idoso</w:t>
        </w:r>
        <w:r w:rsidR="006D38B8" w:rsidRPr="00EA767E">
          <w:rPr>
            <w:rStyle w:val="Hyperlink"/>
            <w:rFonts w:ascii="Bookman Old Style" w:hAnsi="Bookman Old Style"/>
            <w:color w:val="auto"/>
            <w:sz w:val="24"/>
            <w:szCs w:val="24"/>
            <w:u w:val="none"/>
          </w:rPr>
          <w:t>,</w:t>
        </w:r>
        <w:r w:rsidR="008A3C34" w:rsidRPr="00EA767E">
          <w:rPr>
            <w:rStyle w:val="Hyperlink"/>
            <w:rFonts w:ascii="Bookman Old Style" w:hAnsi="Bookman Old Style"/>
            <w:color w:val="auto"/>
            <w:sz w:val="24"/>
            <w:szCs w:val="24"/>
            <w:u w:val="none"/>
          </w:rPr>
          <w:t>(Lei 10.741</w:t>
        </w:r>
        <w:r w:rsidR="006D38B8" w:rsidRPr="00EA767E">
          <w:rPr>
            <w:rStyle w:val="Hyperlink"/>
            <w:rFonts w:ascii="Bookman Old Style" w:hAnsi="Bookman Old Style"/>
            <w:color w:val="auto"/>
            <w:sz w:val="24"/>
            <w:szCs w:val="24"/>
            <w:u w:val="none"/>
          </w:rPr>
          <w:t xml:space="preserve"> de 01 de outubro de </w:t>
        </w:r>
        <w:r w:rsidR="008A3C34" w:rsidRPr="00EA767E">
          <w:rPr>
            <w:rStyle w:val="Hyperlink"/>
            <w:rFonts w:ascii="Bookman Old Style" w:hAnsi="Bookman Old Style"/>
            <w:color w:val="auto"/>
            <w:sz w:val="24"/>
            <w:szCs w:val="24"/>
            <w:u w:val="none"/>
          </w:rPr>
          <w:t>2003</w:t>
        </w:r>
      </w:hyperlink>
      <w:r w:rsidR="006D38B8" w:rsidRPr="00EA767E">
        <w:rPr>
          <w:rFonts w:ascii="Bookman Old Style" w:hAnsi="Bookman Old Style"/>
          <w:color w:val="auto"/>
          <w:sz w:val="24"/>
          <w:szCs w:val="24"/>
        </w:rPr>
        <w:t>.</w:t>
      </w:r>
    </w:p>
    <w:p w14:paraId="5C83B518" w14:textId="77777777" w:rsidR="008A3C34" w:rsidRPr="00EA767E" w:rsidRDefault="008A3C34"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6D04344B" w14:textId="77777777" w:rsidR="006D38B8" w:rsidRPr="00EA767E" w:rsidRDefault="006D38B8"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08B9C0FA" w14:textId="77777777" w:rsidR="006D38B8" w:rsidRPr="00EA767E" w:rsidRDefault="006D38B8"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2AC65B8D" w14:textId="77777777" w:rsidR="006D38B8" w:rsidRPr="00EA767E" w:rsidRDefault="006D38B8"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6AE6D864" w14:textId="77777777" w:rsidR="006D38B8" w:rsidRDefault="006D38B8"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6AADE0C9" w14:textId="77777777" w:rsidR="00EA767E" w:rsidRPr="00EA767E" w:rsidRDefault="00EA767E"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1E7A0D9B" w14:textId="77777777" w:rsidR="006D38B8" w:rsidRPr="00EA767E" w:rsidRDefault="006D38B8" w:rsidP="008A3C34">
      <w:pPr>
        <w:pStyle w:val="NormalWeb"/>
        <w:widowControl w:val="0"/>
        <w:suppressAutoHyphens/>
        <w:autoSpaceDN w:val="0"/>
        <w:spacing w:beforeAutospacing="0" w:after="0" w:afterAutospacing="0" w:line="360" w:lineRule="auto"/>
        <w:jc w:val="both"/>
        <w:textAlignment w:val="baseline"/>
        <w:rPr>
          <w:rStyle w:val="Forte"/>
          <w:rFonts w:ascii="Bookman Old Style" w:hAnsi="Bookman Old Style"/>
        </w:rPr>
      </w:pPr>
    </w:p>
    <w:p w14:paraId="087462F6" w14:textId="77777777" w:rsidR="006D38B8" w:rsidRPr="00EA767E" w:rsidRDefault="006D38B8" w:rsidP="008A3C34">
      <w:pPr>
        <w:pStyle w:val="NormalWeb"/>
        <w:widowControl w:val="0"/>
        <w:suppressAutoHyphens/>
        <w:autoSpaceDN w:val="0"/>
        <w:spacing w:beforeAutospacing="0" w:after="0" w:afterAutospacing="0" w:line="360" w:lineRule="auto"/>
        <w:jc w:val="both"/>
        <w:textAlignment w:val="baseline"/>
        <w:rPr>
          <w:rFonts w:ascii="Bookman Old Style" w:hAnsi="Bookman Old Style"/>
          <w:b/>
          <w:bCs/>
        </w:rPr>
      </w:pPr>
    </w:p>
    <w:p w14:paraId="4BA76B68" w14:textId="77777777" w:rsidR="008A3C34" w:rsidRPr="00EA767E" w:rsidRDefault="008A3C34" w:rsidP="008A3C34">
      <w:pPr>
        <w:pStyle w:val="NormalWeb"/>
        <w:widowControl w:val="0"/>
        <w:suppressAutoHyphens/>
        <w:autoSpaceDN w:val="0"/>
        <w:spacing w:beforeAutospacing="0" w:after="0" w:afterAutospacing="0" w:line="360" w:lineRule="auto"/>
        <w:jc w:val="both"/>
        <w:textAlignment w:val="baseline"/>
        <w:rPr>
          <w:rFonts w:ascii="Bookman Old Style" w:hAnsi="Bookman Old Style"/>
          <w:b/>
          <w:bCs/>
        </w:rPr>
      </w:pPr>
    </w:p>
    <w:p w14:paraId="5F8B461A" w14:textId="5A24262C" w:rsidR="008A3C34" w:rsidRPr="00EA767E" w:rsidRDefault="008A3C34" w:rsidP="00BE5D1C">
      <w:pPr>
        <w:pStyle w:val="NormalWeb"/>
        <w:widowControl w:val="0"/>
        <w:numPr>
          <w:ilvl w:val="0"/>
          <w:numId w:val="4"/>
        </w:numPr>
        <w:suppressAutoHyphens/>
        <w:autoSpaceDN w:val="0"/>
        <w:spacing w:beforeAutospacing="0" w:after="0" w:afterAutospacing="0" w:line="360" w:lineRule="auto"/>
        <w:jc w:val="both"/>
        <w:textAlignment w:val="baseline"/>
        <w:rPr>
          <w:rFonts w:ascii="Bookman Old Style" w:hAnsi="Bookman Old Style"/>
          <w:b/>
          <w:bCs/>
          <w:color w:val="auto"/>
        </w:rPr>
      </w:pPr>
      <w:r w:rsidRPr="00EA767E">
        <w:rPr>
          <w:rFonts w:ascii="Bookman Old Style" w:hAnsi="Bookman Old Style"/>
          <w:b/>
          <w:bCs/>
        </w:rPr>
        <w:lastRenderedPageBreak/>
        <w:t>CONCLUSÃO</w:t>
      </w:r>
    </w:p>
    <w:p w14:paraId="271F7A0A" w14:textId="77777777" w:rsidR="00EA767E" w:rsidRPr="00EA767E" w:rsidRDefault="00EA767E" w:rsidP="00EA767E">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color w:val="auto"/>
        </w:rPr>
      </w:pPr>
    </w:p>
    <w:p w14:paraId="39C4EFB3" w14:textId="448F208F" w:rsidR="004C1B7A" w:rsidRPr="00EA767E" w:rsidRDefault="006D38B8" w:rsidP="006D38B8">
      <w:pPr>
        <w:pStyle w:val="Standard"/>
        <w:spacing w:line="360" w:lineRule="auto"/>
        <w:ind w:firstLine="720"/>
        <w:jc w:val="both"/>
        <w:rPr>
          <w:rFonts w:ascii="Bookman Old Style" w:hAnsi="Bookman Old Style"/>
          <w:color w:val="auto"/>
          <w:sz w:val="24"/>
        </w:rPr>
      </w:pPr>
      <w:r w:rsidRPr="00EA767E">
        <w:rPr>
          <w:rFonts w:ascii="Bookman Old Style" w:hAnsi="Bookman Old Style"/>
          <w:sz w:val="24"/>
        </w:rPr>
        <w:t>Podemos</w:t>
      </w:r>
      <w:r w:rsidR="004C1B7A" w:rsidRPr="00EA767E">
        <w:rPr>
          <w:rFonts w:ascii="Bookman Old Style" w:hAnsi="Bookman Old Style"/>
          <w:sz w:val="24"/>
        </w:rPr>
        <w:t xml:space="preserve"> </w:t>
      </w:r>
      <w:proofErr w:type="spellStart"/>
      <w:r w:rsidR="004C1B7A" w:rsidRPr="00EA767E">
        <w:rPr>
          <w:rFonts w:ascii="Bookman Old Style" w:hAnsi="Bookman Old Style"/>
          <w:color w:val="auto"/>
          <w:sz w:val="24"/>
        </w:rPr>
        <w:t>concluir</w:t>
      </w:r>
      <w:proofErr w:type="spellEnd"/>
      <w:r w:rsidR="004C1B7A" w:rsidRPr="00EA767E">
        <w:rPr>
          <w:rFonts w:ascii="Bookman Old Style" w:hAnsi="Bookman Old Style"/>
          <w:color w:val="auto"/>
          <w:sz w:val="24"/>
        </w:rPr>
        <w:t xml:space="preserve"> que </w:t>
      </w:r>
      <w:proofErr w:type="spellStart"/>
      <w:r w:rsidR="004C1B7A" w:rsidRPr="00EA767E">
        <w:rPr>
          <w:rFonts w:ascii="Bookman Old Style" w:hAnsi="Bookman Old Style"/>
          <w:sz w:val="24"/>
        </w:rPr>
        <w:t>este</w:t>
      </w:r>
      <w:proofErr w:type="spellEnd"/>
      <w:r w:rsidR="004C1B7A" w:rsidRPr="00EA767E">
        <w:rPr>
          <w:rFonts w:ascii="Bookman Old Style" w:hAnsi="Bookman Old Style"/>
          <w:sz w:val="24"/>
        </w:rPr>
        <w:t xml:space="preserve"> </w:t>
      </w:r>
      <w:proofErr w:type="spellStart"/>
      <w:r w:rsidR="004C1B7A" w:rsidRPr="00EA767E">
        <w:rPr>
          <w:rFonts w:ascii="Bookman Old Style" w:hAnsi="Bookman Old Style"/>
          <w:sz w:val="24"/>
        </w:rPr>
        <w:t>estudo</w:t>
      </w:r>
      <w:proofErr w:type="spellEnd"/>
      <w:r w:rsidR="004C1B7A" w:rsidRPr="00EA767E">
        <w:rPr>
          <w:rFonts w:ascii="Bookman Old Style" w:hAnsi="Bookman Old Style"/>
          <w:sz w:val="24"/>
        </w:rPr>
        <w:t xml:space="preserve"> </w:t>
      </w:r>
      <w:proofErr w:type="spellStart"/>
      <w:r w:rsidR="004C1B7A" w:rsidRPr="00EA767E">
        <w:rPr>
          <w:rFonts w:ascii="Bookman Old Style" w:hAnsi="Bookman Old Style"/>
          <w:sz w:val="24"/>
        </w:rPr>
        <w:t>procurou</w:t>
      </w:r>
      <w:proofErr w:type="spellEnd"/>
      <w:r w:rsidR="004C1B7A" w:rsidRPr="00EA767E">
        <w:rPr>
          <w:rFonts w:ascii="Bookman Old Style" w:hAnsi="Bookman Old Style"/>
          <w:sz w:val="24"/>
        </w:rPr>
        <w:t xml:space="preserve"> </w:t>
      </w:r>
      <w:proofErr w:type="spellStart"/>
      <w:r w:rsidR="004C1B7A" w:rsidRPr="00EA767E">
        <w:rPr>
          <w:rFonts w:ascii="Bookman Old Style" w:hAnsi="Bookman Old Style"/>
          <w:color w:val="auto"/>
          <w:sz w:val="24"/>
        </w:rPr>
        <w:t>aborda</w:t>
      </w:r>
      <w:r w:rsidRPr="00EA767E">
        <w:rPr>
          <w:rFonts w:ascii="Bookman Old Style" w:hAnsi="Bookman Old Style"/>
          <w:color w:val="auto"/>
          <w:sz w:val="24"/>
        </w:rPr>
        <w:t>r</w:t>
      </w:r>
      <w:proofErr w:type="spellEnd"/>
      <w:r w:rsidR="004C1B7A" w:rsidRPr="00EA767E">
        <w:rPr>
          <w:rFonts w:ascii="Bookman Old Style" w:hAnsi="Bookman Old Style"/>
          <w:color w:val="auto"/>
          <w:sz w:val="24"/>
        </w:rPr>
        <w:t xml:space="preserve"> </w:t>
      </w:r>
      <w:proofErr w:type="gramStart"/>
      <w:r w:rsidR="004C1B7A" w:rsidRPr="00EA767E">
        <w:rPr>
          <w:rFonts w:ascii="Bookman Old Style" w:hAnsi="Bookman Old Style"/>
          <w:color w:val="auto"/>
          <w:sz w:val="24"/>
        </w:rPr>
        <w:t>a</w:t>
      </w:r>
      <w:proofErr w:type="gram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importância</w:t>
      </w:r>
      <w:proofErr w:type="spellEnd"/>
      <w:r w:rsidR="004C1B7A" w:rsidRPr="00EA767E">
        <w:rPr>
          <w:rFonts w:ascii="Bookman Old Style" w:hAnsi="Bookman Old Style"/>
          <w:color w:val="auto"/>
          <w:sz w:val="24"/>
        </w:rPr>
        <w:t xml:space="preserve"> de </w:t>
      </w:r>
      <w:r w:rsidR="004C1B7A" w:rsidRPr="00EA767E">
        <w:rPr>
          <w:rFonts w:ascii="Bookman Old Style" w:hAnsi="Bookman Old Style"/>
          <w:sz w:val="24"/>
        </w:rPr>
        <w:t xml:space="preserve">se </w:t>
      </w:r>
      <w:proofErr w:type="spellStart"/>
      <w:r w:rsidR="004C1B7A" w:rsidRPr="00EA767E">
        <w:rPr>
          <w:rFonts w:ascii="Bookman Old Style" w:hAnsi="Bookman Old Style"/>
          <w:color w:val="auto"/>
          <w:sz w:val="24"/>
        </w:rPr>
        <w:t>compreender</w:t>
      </w:r>
      <w:proofErr w:type="spellEnd"/>
      <w:r w:rsidR="004C1B7A" w:rsidRPr="00EA767E">
        <w:rPr>
          <w:rFonts w:ascii="Bookman Old Style" w:hAnsi="Bookman Old Style"/>
          <w:color w:val="auto"/>
          <w:sz w:val="24"/>
        </w:rPr>
        <w:t xml:space="preserve"> o TEA, </w:t>
      </w:r>
      <w:proofErr w:type="spellStart"/>
      <w:r w:rsidR="004C1B7A" w:rsidRPr="00EA767E">
        <w:rPr>
          <w:rFonts w:ascii="Bookman Old Style" w:hAnsi="Bookman Old Style"/>
          <w:color w:val="auto"/>
          <w:sz w:val="24"/>
        </w:rPr>
        <w:t>suas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características</w:t>
      </w:r>
      <w:proofErr w:type="spellEnd"/>
      <w:r w:rsidR="004C1B7A" w:rsidRPr="00EA767E">
        <w:rPr>
          <w:rFonts w:ascii="Bookman Old Style" w:hAnsi="Bookman Old Style"/>
          <w:color w:val="auto"/>
          <w:sz w:val="24"/>
        </w:rPr>
        <w:t xml:space="preserve">, para que </w:t>
      </w:r>
      <w:proofErr w:type="spellStart"/>
      <w:r w:rsidR="004C1B7A" w:rsidRPr="00EA767E">
        <w:rPr>
          <w:rFonts w:ascii="Bookman Old Style" w:hAnsi="Bookman Old Style"/>
          <w:color w:val="auto"/>
          <w:sz w:val="24"/>
        </w:rPr>
        <w:t>os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agentes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policiais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possam</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atuar</w:t>
      </w:r>
      <w:proofErr w:type="spellEnd"/>
      <w:r w:rsidR="004C1B7A" w:rsidRPr="00EA767E">
        <w:rPr>
          <w:rFonts w:ascii="Bookman Old Style" w:hAnsi="Bookman Old Style"/>
          <w:color w:val="auto"/>
          <w:sz w:val="24"/>
        </w:rPr>
        <w:t xml:space="preserve"> de forma </w:t>
      </w:r>
      <w:proofErr w:type="spellStart"/>
      <w:r w:rsidR="004C1B7A" w:rsidRPr="00EA767E">
        <w:rPr>
          <w:rFonts w:ascii="Bookman Old Style" w:hAnsi="Bookman Old Style"/>
          <w:color w:val="auto"/>
          <w:sz w:val="24"/>
        </w:rPr>
        <w:t>mais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eficaz</w:t>
      </w:r>
      <w:proofErr w:type="spellEnd"/>
      <w:r w:rsidR="004C1B7A" w:rsidRPr="00EA767E">
        <w:rPr>
          <w:rFonts w:ascii="Bookman Old Style" w:hAnsi="Bookman Old Style"/>
          <w:color w:val="auto"/>
          <w:sz w:val="24"/>
        </w:rPr>
        <w:t xml:space="preserve"> e </w:t>
      </w:r>
      <w:proofErr w:type="spellStart"/>
      <w:r w:rsidR="004C1B7A" w:rsidRPr="00EA767E">
        <w:rPr>
          <w:rFonts w:ascii="Bookman Old Style" w:hAnsi="Bookman Old Style"/>
          <w:color w:val="auto"/>
          <w:sz w:val="24"/>
        </w:rPr>
        <w:t>empática</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principalmente</w:t>
      </w:r>
      <w:proofErr w:type="spellEnd"/>
      <w:r w:rsidR="004C1B7A" w:rsidRPr="00EA767E">
        <w:rPr>
          <w:rFonts w:ascii="Bookman Old Style" w:hAnsi="Bookman Old Style"/>
          <w:color w:val="auto"/>
          <w:sz w:val="24"/>
        </w:rPr>
        <w:t xml:space="preserve"> no que </w:t>
      </w:r>
      <w:proofErr w:type="spellStart"/>
      <w:r w:rsidR="004C1B7A" w:rsidRPr="00EA767E">
        <w:rPr>
          <w:rFonts w:ascii="Bookman Old Style" w:hAnsi="Bookman Old Style"/>
          <w:color w:val="auto"/>
          <w:sz w:val="24"/>
        </w:rPr>
        <w:t>diz</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respeito</w:t>
      </w:r>
      <w:proofErr w:type="spellEnd"/>
      <w:r w:rsidR="004C1B7A" w:rsidRPr="00EA767E">
        <w:rPr>
          <w:rFonts w:ascii="Bookman Old Style" w:hAnsi="Bookman Old Style"/>
          <w:color w:val="auto"/>
          <w:sz w:val="24"/>
        </w:rPr>
        <w:t xml:space="preserve"> a </w:t>
      </w:r>
      <w:proofErr w:type="spellStart"/>
      <w:r w:rsidR="004C1B7A" w:rsidRPr="00EA767E">
        <w:rPr>
          <w:rFonts w:ascii="Bookman Old Style" w:hAnsi="Bookman Old Style"/>
          <w:color w:val="auto"/>
          <w:sz w:val="24"/>
        </w:rPr>
        <w:t>conscientização</w:t>
      </w:r>
      <w:proofErr w:type="spellEnd"/>
      <w:r w:rsidR="004C1B7A" w:rsidRPr="00EA767E">
        <w:rPr>
          <w:rFonts w:ascii="Bookman Old Style" w:hAnsi="Bookman Old Style"/>
          <w:color w:val="auto"/>
          <w:sz w:val="24"/>
        </w:rPr>
        <w:t xml:space="preserve"> das </w:t>
      </w:r>
      <w:proofErr w:type="spellStart"/>
      <w:r w:rsidR="004C1B7A" w:rsidRPr="00EA767E">
        <w:rPr>
          <w:rFonts w:ascii="Bookman Old Style" w:hAnsi="Bookman Old Style"/>
          <w:color w:val="auto"/>
          <w:sz w:val="24"/>
        </w:rPr>
        <w:t>diferenças</w:t>
      </w:r>
      <w:proofErr w:type="spellEnd"/>
      <w:r w:rsidR="004C1B7A" w:rsidRPr="00EA767E">
        <w:rPr>
          <w:rFonts w:ascii="Bookman Old Style" w:hAnsi="Bookman Old Style"/>
          <w:color w:val="auto"/>
          <w:sz w:val="24"/>
        </w:rPr>
        <w:t xml:space="preserve"> e a </w:t>
      </w:r>
      <w:proofErr w:type="spellStart"/>
      <w:r w:rsidR="004C1B7A" w:rsidRPr="00EA767E">
        <w:rPr>
          <w:rFonts w:ascii="Bookman Old Style" w:hAnsi="Bookman Old Style"/>
          <w:color w:val="auto"/>
          <w:sz w:val="24"/>
        </w:rPr>
        <w:t>priorização</w:t>
      </w:r>
      <w:proofErr w:type="spellEnd"/>
      <w:r w:rsidR="004C1B7A" w:rsidRPr="00EA767E">
        <w:rPr>
          <w:rFonts w:ascii="Bookman Old Style" w:hAnsi="Bookman Old Style"/>
          <w:color w:val="auto"/>
          <w:sz w:val="24"/>
        </w:rPr>
        <w:t xml:space="preserve"> da </w:t>
      </w:r>
      <w:proofErr w:type="spellStart"/>
      <w:r w:rsidR="004C1B7A" w:rsidRPr="00EA767E">
        <w:rPr>
          <w:rFonts w:ascii="Bookman Old Style" w:hAnsi="Bookman Old Style"/>
          <w:color w:val="auto"/>
          <w:sz w:val="24"/>
        </w:rPr>
        <w:t>segurança</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aplicando</w:t>
      </w:r>
      <w:proofErr w:type="spellEnd"/>
      <w:r w:rsidRPr="00EA767E">
        <w:rPr>
          <w:rFonts w:ascii="Bookman Old Style" w:hAnsi="Bookman Old Style"/>
          <w:color w:val="auto"/>
          <w:sz w:val="24"/>
        </w:rPr>
        <w:t xml:space="preserve"> </w:t>
      </w:r>
      <w:proofErr w:type="spellStart"/>
      <w:r w:rsidRPr="00EA767E">
        <w:rPr>
          <w:rFonts w:ascii="Bookman Old Style" w:hAnsi="Bookman Old Style"/>
          <w:color w:val="auto"/>
          <w:sz w:val="24"/>
        </w:rPr>
        <w:t>uma</w:t>
      </w:r>
      <w:proofErr w:type="spellEnd"/>
      <w:r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abordagem</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especializada</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considerando</w:t>
      </w:r>
      <w:proofErr w:type="spellEnd"/>
      <w:r w:rsidR="004C1B7A" w:rsidRPr="00EA767E">
        <w:rPr>
          <w:rFonts w:ascii="Bookman Old Style" w:hAnsi="Bookman Old Style"/>
          <w:color w:val="auto"/>
          <w:sz w:val="24"/>
        </w:rPr>
        <w:t xml:space="preserve"> as </w:t>
      </w:r>
      <w:proofErr w:type="spellStart"/>
      <w:r w:rsidR="004C1B7A" w:rsidRPr="00EA767E">
        <w:rPr>
          <w:rFonts w:ascii="Bookman Old Style" w:hAnsi="Bookman Old Style"/>
          <w:color w:val="auto"/>
          <w:sz w:val="24"/>
        </w:rPr>
        <w:t>características</w:t>
      </w:r>
      <w:proofErr w:type="spellEnd"/>
      <w:r w:rsidR="004C1B7A" w:rsidRPr="00EA767E">
        <w:rPr>
          <w:rFonts w:ascii="Bookman Old Style" w:hAnsi="Bookman Old Style"/>
          <w:color w:val="auto"/>
          <w:sz w:val="24"/>
        </w:rPr>
        <w:t xml:space="preserve"> e </w:t>
      </w:r>
      <w:proofErr w:type="spellStart"/>
      <w:r w:rsidR="004C1B7A" w:rsidRPr="00EA767E">
        <w:rPr>
          <w:rFonts w:ascii="Bookman Old Style" w:hAnsi="Bookman Old Style"/>
          <w:color w:val="auto"/>
          <w:sz w:val="24"/>
        </w:rPr>
        <w:t>desafios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específicos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desse</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grupo</w:t>
      </w:r>
      <w:proofErr w:type="spellEnd"/>
      <w:r w:rsidR="004C1B7A" w:rsidRPr="00EA767E">
        <w:rPr>
          <w:rFonts w:ascii="Bookman Old Style" w:hAnsi="Bookman Old Style"/>
          <w:color w:val="auto"/>
          <w:sz w:val="24"/>
        </w:rPr>
        <w:t xml:space="preserve"> de </w:t>
      </w:r>
      <w:proofErr w:type="spellStart"/>
      <w:r w:rsidR="004C1B7A" w:rsidRPr="00EA767E">
        <w:rPr>
          <w:rFonts w:ascii="Bookman Old Style" w:hAnsi="Bookman Old Style"/>
          <w:color w:val="auto"/>
          <w:sz w:val="24"/>
        </w:rPr>
        <w:t>pessoas</w:t>
      </w:r>
      <w:proofErr w:type="spellEnd"/>
      <w:r w:rsidR="004C1B7A" w:rsidRPr="00EA767E">
        <w:rPr>
          <w:rFonts w:ascii="Bookman Old Style" w:hAnsi="Bookman Old Style"/>
          <w:color w:val="auto"/>
          <w:sz w:val="24"/>
        </w:rPr>
        <w:t xml:space="preserve">. E </w:t>
      </w:r>
      <w:proofErr w:type="spellStart"/>
      <w:r w:rsidR="004C1B7A" w:rsidRPr="00EA767E">
        <w:rPr>
          <w:rFonts w:ascii="Bookman Old Style" w:hAnsi="Bookman Old Style"/>
          <w:color w:val="auto"/>
          <w:sz w:val="24"/>
        </w:rPr>
        <w:t>ao</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compreendermos</w:t>
      </w:r>
      <w:proofErr w:type="spellEnd"/>
      <w:r w:rsidR="004C1B7A" w:rsidRPr="00EA767E">
        <w:rPr>
          <w:rFonts w:ascii="Bookman Old Style" w:hAnsi="Bookman Old Style"/>
          <w:color w:val="auto"/>
          <w:sz w:val="24"/>
        </w:rPr>
        <w:t xml:space="preserve"> um </w:t>
      </w:r>
      <w:proofErr w:type="spellStart"/>
      <w:r w:rsidR="004C1B7A" w:rsidRPr="00EA767E">
        <w:rPr>
          <w:rFonts w:ascii="Bookman Old Style" w:hAnsi="Bookman Old Style"/>
          <w:color w:val="auto"/>
          <w:sz w:val="24"/>
        </w:rPr>
        <w:t>pouco</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mais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sobre</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esse</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assunto</w:t>
      </w:r>
      <w:proofErr w:type="spellEnd"/>
      <w:r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vemos</w:t>
      </w:r>
      <w:proofErr w:type="spellEnd"/>
      <w:r w:rsidR="004C1B7A" w:rsidRPr="00EA767E">
        <w:rPr>
          <w:rFonts w:ascii="Bookman Old Style" w:hAnsi="Bookman Old Style"/>
          <w:color w:val="auto"/>
          <w:sz w:val="24"/>
        </w:rPr>
        <w:t xml:space="preserve"> que a </w:t>
      </w:r>
      <w:proofErr w:type="spellStart"/>
      <w:r w:rsidR="004C1B7A" w:rsidRPr="00EA767E">
        <w:rPr>
          <w:rFonts w:ascii="Bookman Old Style" w:hAnsi="Bookman Old Style"/>
          <w:color w:val="auto"/>
          <w:sz w:val="24"/>
        </w:rPr>
        <w:t>humanização</w:t>
      </w:r>
      <w:proofErr w:type="spellEnd"/>
      <w:r w:rsidR="004C1B7A" w:rsidRPr="00EA767E">
        <w:rPr>
          <w:rFonts w:ascii="Bookman Old Style" w:hAnsi="Bookman Old Style"/>
          <w:color w:val="auto"/>
          <w:sz w:val="24"/>
        </w:rPr>
        <w:t xml:space="preserve"> e </w:t>
      </w:r>
      <w:proofErr w:type="spellStart"/>
      <w:r w:rsidR="004C1B7A" w:rsidRPr="00EA767E">
        <w:rPr>
          <w:rFonts w:ascii="Bookman Old Style" w:hAnsi="Bookman Old Style"/>
          <w:color w:val="auto"/>
          <w:sz w:val="24"/>
        </w:rPr>
        <w:t>segurança</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emergem</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como</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pilares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fundamentais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nessas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práticas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reconhecendo</w:t>
      </w:r>
      <w:proofErr w:type="spellEnd"/>
      <w:r w:rsidR="004C1B7A" w:rsidRPr="00EA767E">
        <w:rPr>
          <w:rFonts w:ascii="Bookman Old Style" w:hAnsi="Bookman Old Style"/>
          <w:color w:val="auto"/>
          <w:sz w:val="24"/>
        </w:rPr>
        <w:t xml:space="preserve"> a </w:t>
      </w:r>
      <w:proofErr w:type="spellStart"/>
      <w:r w:rsidR="004C1B7A" w:rsidRPr="00EA767E">
        <w:rPr>
          <w:rFonts w:ascii="Bookman Old Style" w:hAnsi="Bookman Old Style"/>
          <w:color w:val="auto"/>
          <w:sz w:val="24"/>
        </w:rPr>
        <w:t>dignidade</w:t>
      </w:r>
      <w:proofErr w:type="spellEnd"/>
      <w:r w:rsidR="004C1B7A" w:rsidRPr="00EA767E">
        <w:rPr>
          <w:rFonts w:ascii="Bookman Old Style" w:hAnsi="Bookman Old Style"/>
          <w:color w:val="auto"/>
          <w:sz w:val="24"/>
        </w:rPr>
        <w:t xml:space="preserve"> e </w:t>
      </w:r>
      <w:proofErr w:type="spellStart"/>
      <w:r w:rsidR="004C1B7A" w:rsidRPr="00EA767E">
        <w:rPr>
          <w:rFonts w:ascii="Bookman Old Style" w:hAnsi="Bookman Old Style"/>
          <w:color w:val="auto"/>
          <w:sz w:val="24"/>
        </w:rPr>
        <w:t>os</w:t>
      </w:r>
      <w:proofErr w:type="spellEnd"/>
      <w:r w:rsidR="004C1B7A" w:rsidRPr="00EA767E">
        <w:rPr>
          <w:rFonts w:ascii="Bookman Old Style" w:hAnsi="Bookman Old Style"/>
          <w:color w:val="auto"/>
          <w:sz w:val="24"/>
        </w:rPr>
        <w:t xml:space="preserve"> </w:t>
      </w:r>
      <w:proofErr w:type="spellStart"/>
      <w:r w:rsidR="004C1B7A" w:rsidRPr="00EA767E">
        <w:rPr>
          <w:rFonts w:ascii="Bookman Old Style" w:hAnsi="Bookman Old Style"/>
          <w:color w:val="auto"/>
          <w:sz w:val="24"/>
        </w:rPr>
        <w:t>direitos</w:t>
      </w:r>
      <w:proofErr w:type="spellEnd"/>
      <w:r w:rsidR="004C1B7A" w:rsidRPr="00EA767E">
        <w:rPr>
          <w:rFonts w:ascii="Bookman Old Style" w:hAnsi="Bookman Old Style"/>
          <w:color w:val="auto"/>
          <w:sz w:val="24"/>
        </w:rPr>
        <w:t xml:space="preserve"> das </w:t>
      </w:r>
      <w:proofErr w:type="spellStart"/>
      <w:r w:rsidR="004C1B7A" w:rsidRPr="00EA767E">
        <w:rPr>
          <w:rFonts w:ascii="Bookman Old Style" w:hAnsi="Bookman Old Style"/>
          <w:color w:val="auto"/>
          <w:sz w:val="24"/>
        </w:rPr>
        <w:t>pessoas</w:t>
      </w:r>
      <w:proofErr w:type="spellEnd"/>
      <w:r w:rsidR="004C1B7A" w:rsidRPr="00EA767E">
        <w:rPr>
          <w:rFonts w:ascii="Bookman Old Style" w:hAnsi="Bookman Old Style"/>
          <w:color w:val="auto"/>
          <w:sz w:val="24"/>
        </w:rPr>
        <w:t xml:space="preserve"> com TEA.</w:t>
      </w:r>
    </w:p>
    <w:p w14:paraId="532C7B12" w14:textId="0E195FB2" w:rsidR="004C1B7A" w:rsidRPr="00EA767E" w:rsidRDefault="004C1B7A" w:rsidP="004C1B7A">
      <w:pPr>
        <w:pStyle w:val="Textbody"/>
        <w:spacing w:after="0" w:line="360" w:lineRule="auto"/>
        <w:ind w:firstLine="720"/>
        <w:jc w:val="both"/>
        <w:rPr>
          <w:rFonts w:ascii="Bookman Old Style" w:hAnsi="Bookman Old Style"/>
          <w:color w:val="auto"/>
        </w:rPr>
      </w:pPr>
      <w:r w:rsidRPr="00EA767E">
        <w:rPr>
          <w:rFonts w:ascii="Bookman Old Style" w:hAnsi="Bookman Old Style"/>
        </w:rPr>
        <w:t xml:space="preserve">O que se evidencia é que a busca do conhecimento é constante, e que a realidade dos atendimentos de ocorrências que envolva pessoas com TEA, necessita </w:t>
      </w:r>
      <w:r w:rsidRPr="00EA767E">
        <w:rPr>
          <w:rFonts w:ascii="Bookman Old Style" w:hAnsi="Bookman Old Style"/>
          <w:color w:val="auto"/>
        </w:rPr>
        <w:t>de treinamento especializado, a implementação de diretrizes e protocolos específicos, aliada à formação contínua dos policiais até a adoção de estratégias de comunicação claras e a adaptação do ambiente</w:t>
      </w:r>
      <w:r w:rsidR="006D38B8" w:rsidRPr="00EA767E">
        <w:rPr>
          <w:rFonts w:ascii="Bookman Old Style" w:hAnsi="Bookman Old Style"/>
          <w:color w:val="auto"/>
        </w:rPr>
        <w:t>.</w:t>
      </w:r>
    </w:p>
    <w:p w14:paraId="29335F2E" w14:textId="2E89AAB0" w:rsidR="004C1B7A" w:rsidRPr="00EA767E" w:rsidRDefault="006D38B8" w:rsidP="004C1B7A">
      <w:pPr>
        <w:pStyle w:val="Textbody"/>
        <w:spacing w:after="0" w:line="360" w:lineRule="auto"/>
        <w:ind w:firstLine="720"/>
        <w:jc w:val="both"/>
        <w:rPr>
          <w:rFonts w:ascii="Bookman Old Style" w:hAnsi="Bookman Old Style"/>
          <w:color w:val="auto"/>
        </w:rPr>
      </w:pPr>
      <w:r w:rsidRPr="00EA767E">
        <w:rPr>
          <w:rFonts w:ascii="Bookman Old Style" w:hAnsi="Bookman Old Style"/>
          <w:color w:val="auto"/>
        </w:rPr>
        <w:t>O</w:t>
      </w:r>
      <w:r w:rsidR="004C1B7A" w:rsidRPr="00EA767E">
        <w:rPr>
          <w:rFonts w:ascii="Bookman Old Style" w:hAnsi="Bookman Old Style"/>
          <w:color w:val="auto"/>
        </w:rPr>
        <w:t xml:space="preserve"> estudo realizado oferece contribuições significativas para a prática policial, fornecendo orientações claras e embasadas para a melhoria do atendimento a pessoas com TEA</w:t>
      </w:r>
      <w:r w:rsidRPr="00EA767E">
        <w:rPr>
          <w:rFonts w:ascii="Bookman Old Style" w:hAnsi="Bookman Old Style"/>
          <w:color w:val="auto"/>
        </w:rPr>
        <w:t xml:space="preserve">. </w:t>
      </w:r>
      <w:r w:rsidR="004C1B7A" w:rsidRPr="00EA767E">
        <w:rPr>
          <w:rFonts w:ascii="Bookman Old Style" w:hAnsi="Bookman Old Style"/>
          <w:color w:val="auto"/>
        </w:rPr>
        <w:t xml:space="preserve">Suas descobertas têm um impacto prático significativo, pois promovem a inclusão e o respeito pelos direitos das pessoas com TEA, ao mesmo tempo em que evidenciam a necessidade de capacitar os policiais a lidar de forma mais eficaz e compassiva com essa população, isso por meio da implantação de diretrizes e princípios que visem promover o desenvolvimento de estratégias mais eficazes e seguras, favorecendo a construção de uma relação de confiança e respeito entre a polícia e a comunidade autista. </w:t>
      </w:r>
    </w:p>
    <w:p w14:paraId="32D71E09" w14:textId="77777777" w:rsidR="004C1B7A" w:rsidRPr="00EA767E" w:rsidRDefault="004C1B7A" w:rsidP="004C1B7A">
      <w:pPr>
        <w:pStyle w:val="Textbody"/>
        <w:spacing w:after="0" w:line="360" w:lineRule="auto"/>
        <w:ind w:firstLine="720"/>
        <w:jc w:val="both"/>
        <w:rPr>
          <w:rFonts w:ascii="Bookman Old Style" w:hAnsi="Bookman Old Style"/>
          <w:color w:val="auto"/>
        </w:rPr>
      </w:pPr>
      <w:r w:rsidRPr="00EA767E">
        <w:rPr>
          <w:rFonts w:ascii="Bookman Old Style" w:hAnsi="Bookman Old Style"/>
          <w:color w:val="auto"/>
        </w:rPr>
        <w:t>Portanto, é esperado que a aplicação das recomendações apresentadas contribua para a humanização do atendimento policial e para a proteção dos direitos das pessoas com TEA, e ao fazê-lo, podemos avançar na construção de uma sociedade mais justa e acessível para todos, independentemente de sua condição neurológica.</w:t>
      </w:r>
    </w:p>
    <w:p w14:paraId="7D9E817E" w14:textId="77777777" w:rsidR="00361813" w:rsidRDefault="00361813" w:rsidP="00361813">
      <w:pPr>
        <w:pStyle w:val="NormalWeb"/>
        <w:widowControl w:val="0"/>
        <w:suppressAutoHyphens/>
        <w:autoSpaceDN w:val="0"/>
        <w:spacing w:beforeAutospacing="0" w:after="0" w:afterAutospacing="0" w:line="360" w:lineRule="auto"/>
        <w:ind w:left="720"/>
        <w:jc w:val="both"/>
        <w:textAlignment w:val="baseline"/>
        <w:rPr>
          <w:rFonts w:ascii="Bookman Old Style" w:hAnsi="Bookman Old Style"/>
          <w:b/>
          <w:bCs/>
        </w:rPr>
      </w:pPr>
    </w:p>
    <w:p w14:paraId="2477EE05" w14:textId="33753A7E" w:rsidR="00273446" w:rsidRPr="00EA767E" w:rsidRDefault="00BE5D1C" w:rsidP="00273446">
      <w:pPr>
        <w:pStyle w:val="NormalWeb"/>
        <w:widowControl w:val="0"/>
        <w:numPr>
          <w:ilvl w:val="0"/>
          <w:numId w:val="4"/>
        </w:numPr>
        <w:suppressAutoHyphens/>
        <w:autoSpaceDN w:val="0"/>
        <w:spacing w:beforeAutospacing="0" w:after="0" w:afterAutospacing="0" w:line="360" w:lineRule="auto"/>
        <w:jc w:val="both"/>
        <w:textAlignment w:val="baseline"/>
        <w:rPr>
          <w:rFonts w:ascii="Bookman Old Style" w:hAnsi="Bookman Old Style"/>
          <w:b/>
          <w:bCs/>
          <w:color w:val="auto"/>
        </w:rPr>
      </w:pPr>
      <w:r w:rsidRPr="00EA767E">
        <w:rPr>
          <w:rFonts w:ascii="Bookman Old Style" w:hAnsi="Bookman Old Style"/>
          <w:b/>
          <w:bCs/>
        </w:rPr>
        <w:lastRenderedPageBreak/>
        <w:t>REFERÊNCIAS</w:t>
      </w:r>
      <w:bookmarkEnd w:id="0"/>
    </w:p>
    <w:p w14:paraId="62CE62C7" w14:textId="77777777" w:rsidR="00273446" w:rsidRPr="00EA767E" w:rsidRDefault="00273446" w:rsidP="000011E6">
      <w:pPr>
        <w:pStyle w:val="NormalWeb"/>
        <w:widowControl w:val="0"/>
        <w:suppressAutoHyphens/>
        <w:autoSpaceDN w:val="0"/>
        <w:spacing w:beforeAutospacing="0" w:after="0" w:afterAutospacing="0"/>
        <w:jc w:val="both"/>
        <w:textAlignment w:val="baseline"/>
        <w:rPr>
          <w:rFonts w:ascii="Bookman Old Style" w:hAnsi="Bookman Old Style"/>
          <w:b/>
          <w:bCs/>
          <w:color w:val="auto"/>
        </w:rPr>
      </w:pPr>
    </w:p>
    <w:p w14:paraId="6F408473" w14:textId="77777777" w:rsidR="000011E6" w:rsidRPr="00EA767E" w:rsidRDefault="000011E6" w:rsidP="000011E6">
      <w:pPr>
        <w:pStyle w:val="Standard"/>
        <w:jc w:val="both"/>
        <w:rPr>
          <w:rFonts w:ascii="Bookman Old Style" w:hAnsi="Bookman Old Style"/>
          <w:color w:val="auto"/>
          <w:sz w:val="24"/>
        </w:rPr>
      </w:pPr>
      <w:r w:rsidRPr="00EA767E">
        <w:rPr>
          <w:rFonts w:ascii="Bookman Old Style" w:hAnsi="Bookman Old Style"/>
          <w:sz w:val="24"/>
        </w:rPr>
        <w:t xml:space="preserve">AMERICAN PSYCHIATRIC ASSOCIATION et al. DSM-5: </w:t>
      </w:r>
      <w:r w:rsidRPr="00EA767E">
        <w:rPr>
          <w:rFonts w:ascii="Bookman Old Style" w:hAnsi="Bookman Old Style"/>
          <w:b/>
          <w:bCs/>
          <w:sz w:val="24"/>
        </w:rPr>
        <w:t xml:space="preserve">Manual </w:t>
      </w:r>
      <w:proofErr w:type="spellStart"/>
      <w:r w:rsidRPr="00EA767E">
        <w:rPr>
          <w:rFonts w:ascii="Bookman Old Style" w:hAnsi="Bookman Old Style"/>
          <w:b/>
          <w:bCs/>
          <w:sz w:val="24"/>
        </w:rPr>
        <w:t>diagnóstico</w:t>
      </w:r>
      <w:proofErr w:type="spellEnd"/>
      <w:r w:rsidRPr="00EA767E">
        <w:rPr>
          <w:rFonts w:ascii="Bookman Old Style" w:hAnsi="Bookman Old Style"/>
          <w:b/>
          <w:bCs/>
          <w:sz w:val="24"/>
        </w:rPr>
        <w:t xml:space="preserve"> e </w:t>
      </w:r>
      <w:proofErr w:type="spellStart"/>
      <w:r w:rsidRPr="00EA767E">
        <w:rPr>
          <w:rFonts w:ascii="Bookman Old Style" w:hAnsi="Bookman Old Style"/>
          <w:b/>
          <w:bCs/>
          <w:sz w:val="24"/>
        </w:rPr>
        <w:t>estatístico</w:t>
      </w:r>
      <w:proofErr w:type="spellEnd"/>
      <w:r w:rsidRPr="00EA767E">
        <w:rPr>
          <w:rFonts w:ascii="Bookman Old Style" w:hAnsi="Bookman Old Style"/>
          <w:b/>
          <w:bCs/>
          <w:sz w:val="24"/>
        </w:rPr>
        <w:t xml:space="preserve"> de </w:t>
      </w:r>
      <w:proofErr w:type="spellStart"/>
      <w:r w:rsidRPr="00EA767E">
        <w:rPr>
          <w:rFonts w:ascii="Bookman Old Style" w:hAnsi="Bookman Old Style"/>
          <w:b/>
          <w:bCs/>
          <w:sz w:val="24"/>
        </w:rPr>
        <w:t>transtornos</w:t>
      </w:r>
      <w:proofErr w:type="spellEnd"/>
      <w:r w:rsidRPr="00EA767E">
        <w:rPr>
          <w:rFonts w:ascii="Bookman Old Style" w:hAnsi="Bookman Old Style"/>
          <w:b/>
          <w:bCs/>
          <w:sz w:val="24"/>
        </w:rPr>
        <w:t xml:space="preserve"> </w:t>
      </w:r>
      <w:proofErr w:type="spellStart"/>
      <w:r w:rsidRPr="00EA767E">
        <w:rPr>
          <w:rFonts w:ascii="Bookman Old Style" w:hAnsi="Bookman Old Style"/>
          <w:b/>
          <w:bCs/>
          <w:sz w:val="24"/>
        </w:rPr>
        <w:t>mentais</w:t>
      </w:r>
      <w:proofErr w:type="spellEnd"/>
      <w:r w:rsidRPr="00EA767E">
        <w:rPr>
          <w:rFonts w:ascii="Bookman Old Style" w:hAnsi="Bookman Old Style"/>
          <w:b/>
          <w:bCs/>
          <w:sz w:val="24"/>
        </w:rPr>
        <w:t xml:space="preserve">. </w:t>
      </w:r>
      <w:proofErr w:type="spellStart"/>
      <w:r w:rsidRPr="00EA767E">
        <w:rPr>
          <w:rFonts w:ascii="Bookman Old Style" w:hAnsi="Bookman Old Style"/>
          <w:sz w:val="24"/>
        </w:rPr>
        <w:t>Artmed</w:t>
      </w:r>
      <w:proofErr w:type="spellEnd"/>
      <w:r w:rsidRPr="00EA767E">
        <w:rPr>
          <w:rFonts w:ascii="Bookman Old Style" w:hAnsi="Bookman Old Style"/>
          <w:sz w:val="24"/>
        </w:rPr>
        <w:t xml:space="preserve"> </w:t>
      </w:r>
      <w:proofErr w:type="spellStart"/>
      <w:r w:rsidRPr="00EA767E">
        <w:rPr>
          <w:rFonts w:ascii="Bookman Old Style" w:hAnsi="Bookman Old Style"/>
          <w:sz w:val="24"/>
        </w:rPr>
        <w:t>Editora</w:t>
      </w:r>
      <w:proofErr w:type="spellEnd"/>
      <w:r w:rsidRPr="00EA767E">
        <w:rPr>
          <w:rFonts w:ascii="Bookman Old Style" w:hAnsi="Bookman Old Style"/>
          <w:sz w:val="24"/>
        </w:rPr>
        <w:t>, 2014.</w:t>
      </w:r>
    </w:p>
    <w:p w14:paraId="6431B9CC" w14:textId="77777777" w:rsidR="000011E6" w:rsidRPr="00EA767E" w:rsidRDefault="000011E6" w:rsidP="000011E6">
      <w:pPr>
        <w:pStyle w:val="Standard"/>
        <w:jc w:val="both"/>
        <w:rPr>
          <w:rFonts w:ascii="Bookman Old Style" w:hAnsi="Bookman Old Style"/>
          <w:color w:val="auto"/>
          <w:sz w:val="24"/>
        </w:rPr>
      </w:pPr>
    </w:p>
    <w:p w14:paraId="3F084A2B" w14:textId="19260F9D" w:rsidR="00273446" w:rsidRPr="00EA767E" w:rsidRDefault="00273446" w:rsidP="000011E6">
      <w:pPr>
        <w:pStyle w:val="Standard"/>
        <w:jc w:val="both"/>
        <w:rPr>
          <w:rFonts w:ascii="Bookman Old Style" w:hAnsi="Bookman Old Style"/>
          <w:color w:val="auto"/>
          <w:sz w:val="24"/>
        </w:rPr>
      </w:pPr>
      <w:r w:rsidRPr="00EA767E">
        <w:rPr>
          <w:rFonts w:ascii="Bookman Old Style" w:hAnsi="Bookman Old Style"/>
          <w:color w:val="auto"/>
          <w:sz w:val="24"/>
        </w:rPr>
        <w:t>AMERICAN PSYCHIATRIC ASSOCIATION. (201</w:t>
      </w:r>
      <w:r w:rsidR="000011E6" w:rsidRPr="00EA767E">
        <w:rPr>
          <w:rFonts w:ascii="Bookman Old Style" w:hAnsi="Bookman Old Style"/>
          <w:color w:val="auto"/>
          <w:sz w:val="24"/>
        </w:rPr>
        <w:t>4</w:t>
      </w:r>
      <w:r w:rsidRPr="00EA767E">
        <w:rPr>
          <w:rFonts w:ascii="Bookman Old Style" w:hAnsi="Bookman Old Style"/>
          <w:color w:val="auto"/>
          <w:sz w:val="24"/>
        </w:rPr>
        <w:t xml:space="preserve">). </w:t>
      </w:r>
      <w:r w:rsidRPr="00EA767E">
        <w:rPr>
          <w:rFonts w:ascii="Bookman Old Style" w:hAnsi="Bookman Old Style"/>
          <w:b/>
          <w:bCs/>
          <w:color w:val="auto"/>
          <w:sz w:val="24"/>
        </w:rPr>
        <w:t>Diagnostic and Statistical Manual of Mental Disorders</w:t>
      </w:r>
      <w:r w:rsidRPr="00EA767E">
        <w:rPr>
          <w:rFonts w:ascii="Bookman Old Style" w:hAnsi="Bookman Old Style"/>
          <w:color w:val="auto"/>
          <w:sz w:val="24"/>
        </w:rPr>
        <w:t>. 5th Edition. Washington, DC: American Psychiatric Publishing.</w:t>
      </w:r>
    </w:p>
    <w:p w14:paraId="3C121BB4" w14:textId="77777777" w:rsidR="00273446" w:rsidRPr="00EA767E" w:rsidRDefault="00273446" w:rsidP="000011E6">
      <w:pPr>
        <w:pStyle w:val="Standard"/>
        <w:jc w:val="both"/>
        <w:rPr>
          <w:rFonts w:ascii="Bookman Old Style" w:hAnsi="Bookman Old Style"/>
          <w:color w:val="auto"/>
          <w:sz w:val="24"/>
        </w:rPr>
      </w:pPr>
    </w:p>
    <w:p w14:paraId="1DBD9831" w14:textId="24627DB0" w:rsidR="00273446" w:rsidRPr="00EA767E" w:rsidRDefault="00273446" w:rsidP="000011E6">
      <w:pPr>
        <w:pStyle w:val="LO-Normal"/>
        <w:jc w:val="both"/>
        <w:rPr>
          <w:rFonts w:ascii="Bookman Old Style" w:hAnsi="Bookman Old Style"/>
          <w:sz w:val="24"/>
        </w:rPr>
      </w:pPr>
      <w:r w:rsidRPr="00EA767E">
        <w:rPr>
          <w:rFonts w:ascii="Bookman Old Style" w:hAnsi="Bookman Old Style"/>
          <w:sz w:val="24"/>
        </w:rPr>
        <w:t xml:space="preserve">ARAÚJO, L. A. </w:t>
      </w:r>
      <w:r w:rsidRPr="00EA767E">
        <w:rPr>
          <w:rFonts w:ascii="Bookman Old Style" w:hAnsi="Bookman Old Style"/>
          <w:b/>
          <w:bCs/>
          <w:sz w:val="24"/>
        </w:rPr>
        <w:t>Transtorno do Espectro Autista. Departamento Científico de Pediatria do Desenvolvimento e Comportamento.</w:t>
      </w:r>
      <w:r w:rsidRPr="00EA767E">
        <w:rPr>
          <w:rFonts w:ascii="Bookman Old Style" w:hAnsi="Bookman Old Style"/>
          <w:sz w:val="24"/>
        </w:rPr>
        <w:t xml:space="preserve"> n 5. </w:t>
      </w:r>
      <w:proofErr w:type="gramStart"/>
      <w:r w:rsidRPr="00EA767E">
        <w:rPr>
          <w:rFonts w:ascii="Bookman Old Style" w:hAnsi="Bookman Old Style"/>
          <w:sz w:val="24"/>
        </w:rPr>
        <w:t>Abril</w:t>
      </w:r>
      <w:proofErr w:type="gramEnd"/>
      <w:r w:rsidRPr="00EA767E">
        <w:rPr>
          <w:rFonts w:ascii="Bookman Old Style" w:hAnsi="Bookman Old Style"/>
          <w:sz w:val="24"/>
        </w:rPr>
        <w:t xml:space="preserve"> 2019. Disponível em: https://www.sbp.com.br/fileadmin/user_upload/21775c-MO_-_Transtorno_do_Es pectro_do_Autismo.pdf. </w:t>
      </w:r>
      <w:r w:rsidRPr="00EA767E">
        <w:rPr>
          <w:rFonts w:ascii="Bookman Old Style" w:eastAsia="Times New Roman" w:hAnsi="Bookman Old Style" w:cs="Times New Roman"/>
          <w:sz w:val="24"/>
        </w:rPr>
        <w:t>Acesso em 09 junho 2024.</w:t>
      </w:r>
      <w:r w:rsidRPr="00EA767E">
        <w:rPr>
          <w:rFonts w:ascii="Bookman Old Style" w:hAnsi="Bookman Old Style" w:cs="Times New Roman"/>
          <w:sz w:val="24"/>
        </w:rPr>
        <w:t xml:space="preserve">  </w:t>
      </w:r>
    </w:p>
    <w:p w14:paraId="0D845470" w14:textId="77777777" w:rsidR="00273446" w:rsidRPr="00EA767E" w:rsidRDefault="00273446" w:rsidP="000011E6">
      <w:pPr>
        <w:pStyle w:val="Standard"/>
        <w:jc w:val="both"/>
        <w:rPr>
          <w:rFonts w:ascii="Bookman Old Style" w:hAnsi="Bookman Old Style"/>
          <w:color w:val="auto"/>
          <w:sz w:val="24"/>
        </w:rPr>
      </w:pPr>
    </w:p>
    <w:p w14:paraId="28A80EDA" w14:textId="52E924D6" w:rsidR="00273446" w:rsidRPr="00EA767E" w:rsidRDefault="00273446" w:rsidP="000011E6">
      <w:pPr>
        <w:pStyle w:val="Standard"/>
        <w:jc w:val="both"/>
        <w:rPr>
          <w:rFonts w:ascii="Bookman Old Style" w:hAnsi="Bookman Old Style"/>
          <w:color w:val="auto"/>
          <w:sz w:val="24"/>
        </w:rPr>
      </w:pPr>
      <w:r w:rsidRPr="00EA767E">
        <w:rPr>
          <w:rFonts w:ascii="Bookman Old Style" w:hAnsi="Bookman Old Style"/>
          <w:color w:val="auto"/>
          <w:sz w:val="24"/>
        </w:rPr>
        <w:t xml:space="preserve">BITTENCOURT A, MEIRELLES R. </w:t>
      </w:r>
      <w:proofErr w:type="spellStart"/>
      <w:r w:rsidRPr="00EA767E">
        <w:rPr>
          <w:rFonts w:ascii="Bookman Old Style" w:hAnsi="Bookman Old Style"/>
          <w:b/>
          <w:bCs/>
          <w:color w:val="auto"/>
          <w:sz w:val="24"/>
        </w:rPr>
        <w:t>Autismo</w:t>
      </w:r>
      <w:proofErr w:type="spellEnd"/>
      <w:r w:rsidRPr="00EA767E">
        <w:rPr>
          <w:rFonts w:ascii="Bookman Old Style" w:hAnsi="Bookman Old Style"/>
          <w:b/>
          <w:bCs/>
          <w:color w:val="auto"/>
          <w:sz w:val="24"/>
        </w:rPr>
        <w:t xml:space="preserve"> e </w:t>
      </w:r>
      <w:proofErr w:type="spellStart"/>
      <w:r w:rsidRPr="00EA767E">
        <w:rPr>
          <w:rFonts w:ascii="Bookman Old Style" w:hAnsi="Bookman Old Style"/>
          <w:b/>
          <w:bCs/>
          <w:color w:val="auto"/>
          <w:sz w:val="24"/>
        </w:rPr>
        <w:t>Ciências</w:t>
      </w:r>
      <w:proofErr w:type="spellEnd"/>
      <w:r w:rsidRPr="00EA767E">
        <w:rPr>
          <w:rFonts w:ascii="Bookman Old Style" w:hAnsi="Bookman Old Style"/>
          <w:b/>
          <w:bCs/>
          <w:color w:val="auto"/>
          <w:sz w:val="24"/>
        </w:rPr>
        <w:t xml:space="preserve">: O </w:t>
      </w:r>
      <w:proofErr w:type="spellStart"/>
      <w:r w:rsidRPr="00EA767E">
        <w:rPr>
          <w:rFonts w:ascii="Bookman Old Style" w:hAnsi="Bookman Old Style"/>
          <w:b/>
          <w:bCs/>
          <w:color w:val="auto"/>
          <w:sz w:val="24"/>
        </w:rPr>
        <w:t>protagonismo</w:t>
      </w:r>
      <w:proofErr w:type="spellEnd"/>
      <w:r w:rsidRPr="00EA767E">
        <w:rPr>
          <w:rFonts w:ascii="Bookman Old Style" w:hAnsi="Bookman Old Style"/>
          <w:b/>
          <w:bCs/>
          <w:color w:val="auto"/>
          <w:sz w:val="24"/>
        </w:rPr>
        <w:t xml:space="preserve"> de </w:t>
      </w:r>
      <w:proofErr w:type="spellStart"/>
      <w:r w:rsidRPr="00EA767E">
        <w:rPr>
          <w:rFonts w:ascii="Bookman Old Style" w:hAnsi="Bookman Old Style"/>
          <w:b/>
          <w:bCs/>
          <w:color w:val="auto"/>
          <w:sz w:val="24"/>
        </w:rPr>
        <w:t>estudantes</w:t>
      </w:r>
      <w:proofErr w:type="spellEnd"/>
      <w:r w:rsidRPr="00EA767E">
        <w:rPr>
          <w:rFonts w:ascii="Bookman Old Style" w:hAnsi="Bookman Old Style"/>
          <w:b/>
          <w:bCs/>
          <w:color w:val="auto"/>
          <w:sz w:val="24"/>
        </w:rPr>
        <w:t xml:space="preserve"> com TEA.</w:t>
      </w:r>
      <w:r w:rsidRPr="00EA767E">
        <w:rPr>
          <w:rFonts w:ascii="Bookman Old Style" w:hAnsi="Bookman Old Style"/>
          <w:color w:val="auto"/>
          <w:sz w:val="24"/>
        </w:rPr>
        <w:t xml:space="preserve"> 2023</w:t>
      </w:r>
    </w:p>
    <w:p w14:paraId="5155EDD1" w14:textId="77777777" w:rsidR="00273446" w:rsidRPr="00EA767E" w:rsidRDefault="00273446" w:rsidP="000011E6">
      <w:pPr>
        <w:pStyle w:val="Standard"/>
        <w:jc w:val="both"/>
        <w:rPr>
          <w:rFonts w:ascii="Bookman Old Style" w:hAnsi="Bookman Old Style"/>
          <w:color w:val="auto"/>
          <w:sz w:val="24"/>
        </w:rPr>
      </w:pPr>
    </w:p>
    <w:p w14:paraId="524E8395" w14:textId="77777777" w:rsidR="00273446" w:rsidRPr="00EA767E" w:rsidRDefault="00273446" w:rsidP="000011E6">
      <w:pPr>
        <w:pStyle w:val="Textbodyuser"/>
        <w:spacing w:after="0" w:line="240" w:lineRule="auto"/>
        <w:jc w:val="both"/>
        <w:rPr>
          <w:rFonts w:ascii="Bookman Old Style" w:hAnsi="Bookman Old Style"/>
          <w:color w:val="auto"/>
        </w:rPr>
      </w:pPr>
      <w:r w:rsidRPr="00EA767E">
        <w:rPr>
          <w:rFonts w:ascii="Bookman Old Style" w:hAnsi="Bookman Old Style"/>
          <w:color w:val="auto"/>
        </w:rPr>
        <w:t xml:space="preserve">BONAVIDES, P. </w:t>
      </w:r>
      <w:r w:rsidRPr="00EA767E">
        <w:rPr>
          <w:rFonts w:ascii="Bookman Old Style" w:hAnsi="Bookman Old Style"/>
          <w:b/>
          <w:bCs/>
          <w:color w:val="auto"/>
        </w:rPr>
        <w:t>Curso de Direito Constitucional.</w:t>
      </w:r>
      <w:r w:rsidRPr="00EA767E">
        <w:rPr>
          <w:rFonts w:ascii="Bookman Old Style" w:hAnsi="Bookman Old Style"/>
          <w:color w:val="auto"/>
        </w:rPr>
        <w:t xml:space="preserve"> São Paulo: Malheiros Editores, 2009.</w:t>
      </w:r>
    </w:p>
    <w:p w14:paraId="291AC26C" w14:textId="77777777" w:rsidR="00273446" w:rsidRPr="00EA767E" w:rsidRDefault="00273446" w:rsidP="000011E6">
      <w:pPr>
        <w:pStyle w:val="Standard"/>
        <w:jc w:val="both"/>
        <w:rPr>
          <w:rFonts w:ascii="Bookman Old Style" w:hAnsi="Bookman Old Style"/>
          <w:color w:val="auto"/>
          <w:sz w:val="24"/>
        </w:rPr>
      </w:pPr>
    </w:p>
    <w:p w14:paraId="02A1742B" w14:textId="1427A69A" w:rsidR="00273446" w:rsidRPr="00EA767E" w:rsidRDefault="00273446" w:rsidP="000011E6">
      <w:pPr>
        <w:pStyle w:val="LO-Normal"/>
        <w:jc w:val="both"/>
        <w:rPr>
          <w:rFonts w:ascii="Bookman Old Style" w:hAnsi="Bookman Old Style" w:cs="Times New Roman"/>
          <w:sz w:val="24"/>
        </w:rPr>
      </w:pPr>
      <w:r w:rsidRPr="00EA767E">
        <w:rPr>
          <w:rFonts w:ascii="Bookman Old Style" w:hAnsi="Bookman Old Style" w:cs="Times New Roman"/>
          <w:sz w:val="24"/>
        </w:rPr>
        <w:t xml:space="preserve">BRASIL. </w:t>
      </w:r>
      <w:r w:rsidRPr="00EA767E">
        <w:rPr>
          <w:rFonts w:ascii="Bookman Old Style" w:hAnsi="Bookman Old Style" w:cs="Times New Roman"/>
          <w:b/>
          <w:sz w:val="24"/>
        </w:rPr>
        <w:t>Constituição da República Federativa do Brasil de 1988.</w:t>
      </w:r>
      <w:r w:rsidRPr="00EA767E">
        <w:rPr>
          <w:rFonts w:ascii="Bookman Old Style" w:hAnsi="Bookman Old Style" w:cs="Times New Roman"/>
          <w:sz w:val="24"/>
        </w:rPr>
        <w:t xml:space="preserve"> Disponível em: </w:t>
      </w:r>
      <w:hyperlink r:id="rId9" w:history="1">
        <w:r w:rsidRPr="00EA767E">
          <w:rPr>
            <w:rStyle w:val="Hyperlink"/>
            <w:rFonts w:ascii="Bookman Old Style" w:hAnsi="Bookman Old Style" w:cs="Times New Roman"/>
            <w:color w:val="auto"/>
            <w:sz w:val="24"/>
            <w:u w:val="none"/>
          </w:rPr>
          <w:t>http://www.planalto.gov.br/ccivil_03/constituicao/constituicao.htm</w:t>
        </w:r>
      </w:hyperlink>
      <w:r w:rsidRPr="00EA767E">
        <w:rPr>
          <w:rFonts w:ascii="Bookman Old Style" w:hAnsi="Bookman Old Style" w:cs="Times New Roman"/>
          <w:sz w:val="24"/>
        </w:rPr>
        <w:t xml:space="preserve">. </w:t>
      </w:r>
      <w:r w:rsidRPr="00EA767E">
        <w:rPr>
          <w:rFonts w:ascii="Bookman Old Style" w:eastAsia="Times New Roman" w:hAnsi="Bookman Old Style" w:cs="Times New Roman"/>
          <w:sz w:val="24"/>
        </w:rPr>
        <w:t>Acesso em 09 junho 2024.</w:t>
      </w:r>
      <w:r w:rsidRPr="00EA767E">
        <w:rPr>
          <w:rFonts w:ascii="Bookman Old Style" w:hAnsi="Bookman Old Style" w:cs="Times New Roman"/>
          <w:sz w:val="24"/>
        </w:rPr>
        <w:t xml:space="preserve">  </w:t>
      </w:r>
    </w:p>
    <w:p w14:paraId="694AD30E" w14:textId="77777777" w:rsidR="00195235" w:rsidRPr="00EA767E" w:rsidRDefault="00195235" w:rsidP="000011E6">
      <w:pPr>
        <w:pStyle w:val="LO-Normal"/>
        <w:jc w:val="both"/>
        <w:rPr>
          <w:rFonts w:ascii="Bookman Old Style" w:hAnsi="Bookman Old Style" w:cs="Times New Roman"/>
          <w:sz w:val="24"/>
        </w:rPr>
      </w:pPr>
    </w:p>
    <w:p w14:paraId="69319548"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t xml:space="preserve">BRASIL. </w:t>
      </w:r>
      <w:proofErr w:type="spellStart"/>
      <w:r w:rsidRPr="00EA767E">
        <w:rPr>
          <w:rFonts w:ascii="Bookman Old Style" w:hAnsi="Bookman Old Style" w:cs="Times New Roman"/>
          <w:b/>
          <w:color w:val="auto"/>
          <w:sz w:val="24"/>
        </w:rPr>
        <w:t>Decreto</w:t>
      </w:r>
      <w:proofErr w:type="spellEnd"/>
      <w:r w:rsidRPr="00EA767E">
        <w:rPr>
          <w:rFonts w:ascii="Bookman Old Style" w:hAnsi="Bookman Old Style" w:cs="Times New Roman"/>
          <w:b/>
          <w:color w:val="auto"/>
          <w:sz w:val="24"/>
        </w:rPr>
        <w:t xml:space="preserve"> nº 7.611, De 17 De </w:t>
      </w:r>
      <w:proofErr w:type="spellStart"/>
      <w:r w:rsidRPr="00EA767E">
        <w:rPr>
          <w:rFonts w:ascii="Bookman Old Style" w:hAnsi="Bookman Old Style" w:cs="Times New Roman"/>
          <w:b/>
          <w:color w:val="auto"/>
          <w:sz w:val="24"/>
        </w:rPr>
        <w:t>Novembro</w:t>
      </w:r>
      <w:proofErr w:type="spellEnd"/>
      <w:r w:rsidRPr="00EA767E">
        <w:rPr>
          <w:rFonts w:ascii="Bookman Old Style" w:hAnsi="Bookman Old Style" w:cs="Times New Roman"/>
          <w:b/>
          <w:color w:val="auto"/>
          <w:sz w:val="24"/>
        </w:rPr>
        <w:t xml:space="preserve"> De 2011.</w:t>
      </w:r>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10" w:history="1">
        <w:r w:rsidRPr="00EA767E">
          <w:rPr>
            <w:rStyle w:val="Hyperlink"/>
            <w:rFonts w:ascii="Bookman Old Style" w:hAnsi="Bookman Old Style"/>
            <w:color w:val="auto"/>
            <w:sz w:val="24"/>
            <w:u w:val="none"/>
          </w:rPr>
          <w:t>https://www.planalto.gov.br/ccivil_03/_ato2011-2014/2011/decreto/d7611.htm</w:t>
        </w:r>
      </w:hyperlink>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2E38D15D" w14:textId="77777777" w:rsidR="00195235" w:rsidRPr="00EA767E" w:rsidRDefault="00195235" w:rsidP="00195235">
      <w:pPr>
        <w:pStyle w:val="Standard"/>
        <w:jc w:val="both"/>
        <w:rPr>
          <w:rStyle w:val="Forte"/>
          <w:rFonts w:ascii="Bookman Old Style" w:hAnsi="Bookman Old Style" w:cs="Arial"/>
          <w:color w:val="auto"/>
          <w:sz w:val="24"/>
        </w:rPr>
      </w:pPr>
    </w:p>
    <w:p w14:paraId="54C49DF9"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t xml:space="preserve">BRASIL. </w:t>
      </w:r>
      <w:hyperlink r:id="rId11" w:history="1">
        <w:r w:rsidRPr="00EA767E">
          <w:rPr>
            <w:rStyle w:val="Forte"/>
            <w:rFonts w:ascii="Bookman Old Style" w:hAnsi="Bookman Old Style" w:cs="Arial"/>
            <w:color w:val="auto"/>
            <w:sz w:val="24"/>
          </w:rPr>
          <w:t>LEI Nº 8.069, DE 13 DE JULHO DE 1990</w:t>
        </w:r>
      </w:hyperlink>
      <w:r w:rsidRPr="00EA767E">
        <w:rPr>
          <w:rFonts w:ascii="Bookman Old Style" w:hAnsi="Bookman Old Style" w:cs="Times New Roman"/>
          <w:b/>
          <w:color w:val="auto"/>
          <w:sz w:val="24"/>
        </w:rPr>
        <w:t>.</w:t>
      </w:r>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12" w:history="1">
        <w:r w:rsidRPr="00EA767E">
          <w:rPr>
            <w:rStyle w:val="Hyperlink"/>
            <w:rFonts w:ascii="Bookman Old Style" w:hAnsi="Bookman Old Style"/>
            <w:color w:val="auto"/>
            <w:sz w:val="24"/>
            <w:u w:val="none"/>
          </w:rPr>
          <w:t>https://www.planalto.gov.br/ccivil_03/leis/l8069.htm</w:t>
        </w:r>
      </w:hyperlink>
      <w:r w:rsidRPr="00EA767E">
        <w:rPr>
          <w:rFonts w:ascii="Bookman Old Style" w:hAnsi="Bookman Old Style"/>
          <w:color w:val="auto"/>
          <w:sz w:val="24"/>
        </w:rPr>
        <w:t>.</w:t>
      </w:r>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15ED3459" w14:textId="77777777" w:rsidR="00195235" w:rsidRPr="00EA767E" w:rsidRDefault="00195235" w:rsidP="00195235">
      <w:pPr>
        <w:pStyle w:val="Standard"/>
        <w:jc w:val="both"/>
        <w:rPr>
          <w:rFonts w:ascii="Bookman Old Style" w:hAnsi="Bookman Old Style"/>
          <w:color w:val="auto"/>
          <w:sz w:val="24"/>
        </w:rPr>
      </w:pPr>
    </w:p>
    <w:p w14:paraId="47FDFA78"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t xml:space="preserve">BRASIL. </w:t>
      </w:r>
      <w:hyperlink r:id="rId13" w:history="1">
        <w:r w:rsidRPr="00EA767E">
          <w:rPr>
            <w:rStyle w:val="Forte"/>
            <w:rFonts w:ascii="Bookman Old Style" w:hAnsi="Bookman Old Style" w:cs="Arial"/>
            <w:color w:val="auto"/>
            <w:sz w:val="24"/>
          </w:rPr>
          <w:t>LEI N</w:t>
        </w:r>
        <w:r w:rsidRPr="00EA767E">
          <w:rPr>
            <w:rStyle w:val="Forte"/>
            <w:rFonts w:ascii="Bookman Old Style" w:hAnsi="Bookman Old Style" w:cs="Arial"/>
            <w:color w:val="auto"/>
            <w:sz w:val="24"/>
            <w:vertAlign w:val="superscript"/>
          </w:rPr>
          <w:t>o</w:t>
        </w:r>
        <w:r w:rsidRPr="00EA767E">
          <w:rPr>
            <w:rStyle w:val="Forte"/>
            <w:rFonts w:ascii="Bookman Old Style" w:hAnsi="Bookman Old Style" w:cs="Arial"/>
            <w:color w:val="auto"/>
            <w:sz w:val="24"/>
          </w:rPr>
          <w:t xml:space="preserve"> 10.741, DE 1º DE OUTUBRO DE 2003.</w:t>
        </w:r>
      </w:hyperlink>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14" w:history="1">
        <w:r w:rsidRPr="00EA767E">
          <w:rPr>
            <w:rStyle w:val="Hyperlink"/>
            <w:rFonts w:ascii="Bookman Old Style" w:hAnsi="Bookman Old Style"/>
            <w:color w:val="auto"/>
            <w:sz w:val="24"/>
            <w:u w:val="none"/>
          </w:rPr>
          <w:t>https://www.planalto.gov.br/ccivil_03/leis/2003/l10.741.htm</w:t>
        </w:r>
      </w:hyperlink>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757EBA03" w14:textId="77777777" w:rsidR="00195235" w:rsidRPr="00EA767E" w:rsidRDefault="00195235" w:rsidP="00195235">
      <w:pPr>
        <w:pStyle w:val="Standard"/>
        <w:jc w:val="both"/>
        <w:rPr>
          <w:rFonts w:ascii="Bookman Old Style" w:hAnsi="Bookman Old Style" w:cs="Times New Roman"/>
          <w:color w:val="auto"/>
          <w:sz w:val="24"/>
        </w:rPr>
      </w:pPr>
    </w:p>
    <w:p w14:paraId="19B2FEED"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t xml:space="preserve">BRASIL. </w:t>
      </w:r>
      <w:r w:rsidRPr="00EA767E">
        <w:rPr>
          <w:rFonts w:ascii="Bookman Old Style" w:hAnsi="Bookman Old Style" w:cs="Times New Roman"/>
          <w:b/>
          <w:color w:val="auto"/>
          <w:sz w:val="24"/>
        </w:rPr>
        <w:t xml:space="preserve">Lei Nº 12.764, De 27 De </w:t>
      </w:r>
      <w:proofErr w:type="spellStart"/>
      <w:r w:rsidRPr="00EA767E">
        <w:rPr>
          <w:rFonts w:ascii="Bookman Old Style" w:hAnsi="Bookman Old Style" w:cs="Times New Roman"/>
          <w:b/>
          <w:color w:val="auto"/>
          <w:sz w:val="24"/>
        </w:rPr>
        <w:t>Dezembro</w:t>
      </w:r>
      <w:proofErr w:type="spellEnd"/>
      <w:r w:rsidRPr="00EA767E">
        <w:rPr>
          <w:rFonts w:ascii="Bookman Old Style" w:hAnsi="Bookman Old Style" w:cs="Times New Roman"/>
          <w:b/>
          <w:color w:val="auto"/>
          <w:sz w:val="24"/>
        </w:rPr>
        <w:t xml:space="preserve"> De 2012.</w:t>
      </w:r>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15" w:history="1">
        <w:r w:rsidRPr="00EA767E">
          <w:rPr>
            <w:rStyle w:val="Hyperlink"/>
            <w:rFonts w:ascii="Bookman Old Style" w:hAnsi="Bookman Old Style"/>
            <w:color w:val="auto"/>
            <w:sz w:val="24"/>
            <w:u w:val="none"/>
          </w:rPr>
          <w:t>https://www.planalto.gov.br/ccivil_03/_ato2011-2014/2012/lei/l12764.htm</w:t>
        </w:r>
      </w:hyperlink>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02EA8B11" w14:textId="77777777" w:rsidR="00195235" w:rsidRPr="00EA767E" w:rsidRDefault="00195235" w:rsidP="00195235">
      <w:pPr>
        <w:pStyle w:val="Standard"/>
        <w:jc w:val="both"/>
        <w:rPr>
          <w:rFonts w:ascii="Bookman Old Style" w:hAnsi="Bookman Old Style"/>
          <w:color w:val="auto"/>
          <w:sz w:val="24"/>
        </w:rPr>
      </w:pPr>
    </w:p>
    <w:p w14:paraId="7AE5AACB"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t xml:space="preserve">BRASIL. </w:t>
      </w:r>
      <w:r w:rsidRPr="00EA767E">
        <w:rPr>
          <w:rFonts w:ascii="Bookman Old Style" w:eastAsia="Times New Roman" w:hAnsi="Bookman Old Style" w:cs="Times New Roman"/>
          <w:b/>
          <w:bCs/>
          <w:color w:val="auto"/>
          <w:sz w:val="24"/>
          <w:lang w:eastAsia="pt-BR"/>
        </w:rPr>
        <w:t xml:space="preserve">Lei Nº 13.146 De 06 De </w:t>
      </w:r>
      <w:proofErr w:type="spellStart"/>
      <w:r w:rsidRPr="00EA767E">
        <w:rPr>
          <w:rFonts w:ascii="Bookman Old Style" w:eastAsia="Times New Roman" w:hAnsi="Bookman Old Style" w:cs="Times New Roman"/>
          <w:b/>
          <w:bCs/>
          <w:color w:val="auto"/>
          <w:sz w:val="24"/>
          <w:lang w:eastAsia="pt-BR"/>
        </w:rPr>
        <w:t>Julho</w:t>
      </w:r>
      <w:proofErr w:type="spellEnd"/>
      <w:r w:rsidRPr="00EA767E">
        <w:rPr>
          <w:rFonts w:ascii="Bookman Old Style" w:eastAsia="Times New Roman" w:hAnsi="Bookman Old Style" w:cs="Times New Roman"/>
          <w:b/>
          <w:bCs/>
          <w:color w:val="auto"/>
          <w:sz w:val="24"/>
          <w:lang w:eastAsia="pt-BR"/>
        </w:rPr>
        <w:t xml:space="preserve"> De 2015</w:t>
      </w:r>
      <w:r w:rsidRPr="00EA767E">
        <w:rPr>
          <w:rFonts w:ascii="Bookman Old Style" w:hAnsi="Bookman Old Style" w:cs="Times New Roman"/>
          <w:b/>
          <w:bCs/>
          <w:color w:val="auto"/>
          <w:sz w:val="24"/>
        </w:rPr>
        <w:t>.</w:t>
      </w:r>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16" w:history="1">
        <w:r w:rsidRPr="00EA767E">
          <w:rPr>
            <w:rStyle w:val="Hyperlink"/>
            <w:rFonts w:ascii="Bookman Old Style" w:hAnsi="Bookman Old Style"/>
            <w:color w:val="auto"/>
            <w:sz w:val="24"/>
            <w:u w:val="none"/>
          </w:rPr>
          <w:t>https://www.planalto.gov.br/ccivil_03/_ato2015-2018/2015/lei/l13146.htm</w:t>
        </w:r>
      </w:hyperlink>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57D6209D" w14:textId="77777777" w:rsidR="00195235" w:rsidRPr="00EA767E" w:rsidRDefault="00195235" w:rsidP="00195235">
      <w:pPr>
        <w:pStyle w:val="Standard"/>
        <w:jc w:val="both"/>
        <w:rPr>
          <w:rFonts w:ascii="Bookman Old Style" w:hAnsi="Bookman Old Style"/>
          <w:color w:val="auto"/>
          <w:sz w:val="24"/>
        </w:rPr>
      </w:pPr>
    </w:p>
    <w:p w14:paraId="4CAE02F9"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lastRenderedPageBreak/>
        <w:t xml:space="preserve">BRASIL. </w:t>
      </w:r>
      <w:hyperlink r:id="rId17" w:history="1">
        <w:r w:rsidRPr="00EA767E">
          <w:rPr>
            <w:rStyle w:val="Hyperlink"/>
            <w:rFonts w:ascii="Bookman Old Style" w:hAnsi="Bookman Old Style" w:cs="Arial"/>
            <w:b/>
            <w:bCs/>
            <w:color w:val="auto"/>
            <w:sz w:val="24"/>
            <w:u w:val="none"/>
          </w:rPr>
          <w:t>LEI Nº 13.861, DE 18 DE JULHO DE 2019</w:t>
        </w:r>
      </w:hyperlink>
      <w:r w:rsidRPr="00EA767E">
        <w:rPr>
          <w:rFonts w:ascii="Bookman Old Style" w:hAnsi="Bookman Old Style" w:cs="Times New Roman"/>
          <w:b/>
          <w:color w:val="auto"/>
          <w:sz w:val="24"/>
        </w:rPr>
        <w:t>.</w:t>
      </w:r>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18" w:history="1">
        <w:r w:rsidRPr="00EA767E">
          <w:rPr>
            <w:rStyle w:val="Hyperlink"/>
            <w:rFonts w:ascii="Bookman Old Style" w:hAnsi="Bookman Old Style"/>
            <w:color w:val="auto"/>
            <w:sz w:val="24"/>
            <w:u w:val="none"/>
          </w:rPr>
          <w:t>https://www.planalto.gov.br/ccivil_03/_ato2019-2022/2019/lei/l13861.htm</w:t>
        </w:r>
      </w:hyperlink>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4AB4DF6D" w14:textId="77777777" w:rsidR="00195235" w:rsidRPr="00EA767E" w:rsidRDefault="00195235" w:rsidP="00195235">
      <w:pPr>
        <w:pStyle w:val="Standard"/>
        <w:jc w:val="both"/>
        <w:rPr>
          <w:rFonts w:ascii="Bookman Old Style" w:hAnsi="Bookman Old Style"/>
          <w:color w:val="auto"/>
          <w:sz w:val="24"/>
        </w:rPr>
      </w:pPr>
    </w:p>
    <w:p w14:paraId="17EC31B1" w14:textId="77777777" w:rsidR="00195235" w:rsidRPr="00EA767E" w:rsidRDefault="00195235" w:rsidP="00195235">
      <w:pPr>
        <w:pStyle w:val="Standard"/>
        <w:jc w:val="both"/>
        <w:rPr>
          <w:rFonts w:ascii="Bookman Old Style" w:hAnsi="Bookman Old Style"/>
          <w:color w:val="auto"/>
          <w:sz w:val="24"/>
        </w:rPr>
      </w:pPr>
      <w:r w:rsidRPr="00EA767E">
        <w:rPr>
          <w:rFonts w:ascii="Bookman Old Style" w:hAnsi="Bookman Old Style" w:cs="Times New Roman"/>
          <w:color w:val="auto"/>
          <w:sz w:val="24"/>
        </w:rPr>
        <w:t xml:space="preserve">BRASIL. </w:t>
      </w:r>
      <w:hyperlink r:id="rId19" w:history="1">
        <w:r w:rsidRPr="00EA767E">
          <w:rPr>
            <w:rStyle w:val="Hyperlink"/>
            <w:rFonts w:ascii="Bookman Old Style" w:hAnsi="Bookman Old Style"/>
            <w:color w:val="auto"/>
            <w:sz w:val="24"/>
            <w:u w:val="none"/>
          </w:rPr>
          <w:t>LEI Nº 13.977, DE 8 DE JANEIRO DE 2020</w:t>
        </w:r>
      </w:hyperlink>
      <w:r w:rsidRPr="00EA767E">
        <w:rPr>
          <w:rFonts w:ascii="Bookman Old Style" w:hAnsi="Bookman Old Style" w:cs="Times New Roman"/>
          <w:b/>
          <w:color w:val="auto"/>
          <w:sz w:val="24"/>
        </w:rPr>
        <w:t>.</w:t>
      </w:r>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Disponível</w:t>
      </w:r>
      <w:proofErr w:type="spellEnd"/>
      <w:r w:rsidRPr="00EA767E">
        <w:rPr>
          <w:rFonts w:ascii="Bookman Old Style" w:hAnsi="Bookman Old Style" w:cs="Times New Roman"/>
          <w:color w:val="auto"/>
          <w:sz w:val="24"/>
        </w:rPr>
        <w:t xml:space="preserve"> </w:t>
      </w:r>
      <w:proofErr w:type="spellStart"/>
      <w:r w:rsidRPr="00EA767E">
        <w:rPr>
          <w:rFonts w:ascii="Bookman Old Style" w:hAnsi="Bookman Old Style" w:cs="Times New Roman"/>
          <w:color w:val="auto"/>
          <w:sz w:val="24"/>
        </w:rPr>
        <w:t>em</w:t>
      </w:r>
      <w:proofErr w:type="spellEnd"/>
      <w:r w:rsidRPr="00EA767E">
        <w:rPr>
          <w:rFonts w:ascii="Bookman Old Style" w:hAnsi="Bookman Old Style" w:cs="Times New Roman"/>
          <w:color w:val="auto"/>
          <w:sz w:val="24"/>
        </w:rPr>
        <w:t xml:space="preserve">: </w:t>
      </w:r>
      <w:hyperlink r:id="rId20" w:history="1">
        <w:r w:rsidRPr="00EA767E">
          <w:rPr>
            <w:rStyle w:val="Hyperlink"/>
            <w:rFonts w:ascii="Bookman Old Style" w:hAnsi="Bookman Old Style"/>
            <w:color w:val="auto"/>
            <w:sz w:val="24"/>
            <w:u w:val="none"/>
          </w:rPr>
          <w:t>https://www.planalto.gov.br/ccivil_03/_ato2019-2022/2020/lei/l13977.htm</w:t>
        </w:r>
      </w:hyperlink>
      <w:r w:rsidRPr="00EA767E">
        <w:rPr>
          <w:rFonts w:ascii="Bookman Old Style"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Acesso</w:t>
      </w:r>
      <w:proofErr w:type="spellEnd"/>
      <w:r w:rsidRPr="00EA767E">
        <w:rPr>
          <w:rFonts w:ascii="Bookman Old Style" w:eastAsia="Times New Roman" w:hAnsi="Bookman Old Style" w:cs="Times New Roman"/>
          <w:color w:val="auto"/>
          <w:sz w:val="24"/>
        </w:rPr>
        <w:t xml:space="preserve"> </w:t>
      </w:r>
      <w:proofErr w:type="spellStart"/>
      <w:r w:rsidRPr="00EA767E">
        <w:rPr>
          <w:rFonts w:ascii="Bookman Old Style" w:eastAsia="Times New Roman" w:hAnsi="Bookman Old Style" w:cs="Times New Roman"/>
          <w:color w:val="auto"/>
          <w:sz w:val="24"/>
        </w:rPr>
        <w:t>em</w:t>
      </w:r>
      <w:proofErr w:type="spellEnd"/>
      <w:r w:rsidRPr="00EA767E">
        <w:rPr>
          <w:rFonts w:ascii="Bookman Old Style" w:eastAsia="Times New Roman" w:hAnsi="Bookman Old Style" w:cs="Times New Roman"/>
          <w:color w:val="auto"/>
          <w:sz w:val="24"/>
        </w:rPr>
        <w:t xml:space="preserve"> 09 </w:t>
      </w:r>
      <w:proofErr w:type="spellStart"/>
      <w:r w:rsidRPr="00EA767E">
        <w:rPr>
          <w:rFonts w:ascii="Bookman Old Style" w:eastAsia="Times New Roman" w:hAnsi="Bookman Old Style" w:cs="Times New Roman"/>
          <w:color w:val="auto"/>
          <w:sz w:val="24"/>
        </w:rPr>
        <w:t>junho</w:t>
      </w:r>
      <w:proofErr w:type="spellEnd"/>
      <w:r w:rsidRPr="00EA767E">
        <w:rPr>
          <w:rFonts w:ascii="Bookman Old Style" w:eastAsia="Times New Roman" w:hAnsi="Bookman Old Style" w:cs="Times New Roman"/>
          <w:color w:val="auto"/>
          <w:sz w:val="24"/>
        </w:rPr>
        <w:t xml:space="preserve"> 2024.</w:t>
      </w:r>
      <w:r w:rsidRPr="00EA767E">
        <w:rPr>
          <w:rFonts w:ascii="Bookman Old Style" w:hAnsi="Bookman Old Style" w:cs="Times New Roman"/>
          <w:color w:val="auto"/>
          <w:sz w:val="24"/>
        </w:rPr>
        <w:t xml:space="preserve">  </w:t>
      </w:r>
    </w:p>
    <w:p w14:paraId="06F23B50" w14:textId="77777777" w:rsidR="00273446" w:rsidRPr="00EA767E" w:rsidRDefault="00273446" w:rsidP="000011E6">
      <w:pPr>
        <w:pStyle w:val="Textbody"/>
        <w:spacing w:after="0" w:line="240" w:lineRule="auto"/>
        <w:jc w:val="both"/>
        <w:rPr>
          <w:rFonts w:ascii="Bookman Old Style" w:hAnsi="Bookman Old Style"/>
          <w:color w:val="auto"/>
        </w:rPr>
      </w:pPr>
    </w:p>
    <w:p w14:paraId="15DA2D8E" w14:textId="77777777" w:rsidR="00273446" w:rsidRPr="00EA767E" w:rsidRDefault="00273446" w:rsidP="000011E6">
      <w:pPr>
        <w:pStyle w:val="Textbodyuser"/>
        <w:spacing w:after="0" w:line="240" w:lineRule="auto"/>
        <w:jc w:val="both"/>
        <w:rPr>
          <w:rFonts w:ascii="Bookman Old Style" w:hAnsi="Bookman Old Style"/>
          <w:color w:val="auto"/>
        </w:rPr>
      </w:pPr>
      <w:r w:rsidRPr="00EA767E">
        <w:rPr>
          <w:rFonts w:ascii="Bookman Old Style" w:hAnsi="Bookman Old Style"/>
          <w:color w:val="auto"/>
        </w:rPr>
        <w:t xml:space="preserve">COSTA, C. S. </w:t>
      </w:r>
      <w:r w:rsidRPr="00EA767E">
        <w:rPr>
          <w:rFonts w:ascii="Bookman Old Style" w:hAnsi="Bookman Old Style"/>
          <w:b/>
          <w:bCs/>
          <w:color w:val="auto"/>
        </w:rPr>
        <w:t>Direito Militar: Criminal Militar, Constituição Federal, Polícia Militar.</w:t>
      </w:r>
      <w:r w:rsidRPr="00EA767E">
        <w:rPr>
          <w:rFonts w:ascii="Bookman Old Style" w:hAnsi="Bookman Old Style"/>
          <w:color w:val="auto"/>
        </w:rPr>
        <w:t xml:space="preserve"> São Paulo: Saraiva, 2009.</w:t>
      </w:r>
    </w:p>
    <w:p w14:paraId="6E12619D" w14:textId="77777777" w:rsidR="00273446" w:rsidRPr="00EA767E" w:rsidRDefault="00273446" w:rsidP="000011E6">
      <w:pPr>
        <w:pStyle w:val="Textbody"/>
        <w:spacing w:after="0" w:line="240" w:lineRule="auto"/>
        <w:jc w:val="both"/>
        <w:rPr>
          <w:rFonts w:ascii="Bookman Old Style" w:eastAsia="Times New Roman" w:hAnsi="Bookman Old Style" w:cs="Times New Roman"/>
          <w:color w:val="auto"/>
        </w:rPr>
      </w:pPr>
    </w:p>
    <w:p w14:paraId="5237A81A" w14:textId="77777777" w:rsidR="00273446" w:rsidRPr="009C7C21" w:rsidRDefault="00273446" w:rsidP="000011E6">
      <w:pPr>
        <w:pStyle w:val="Textbody"/>
        <w:spacing w:after="0" w:line="240" w:lineRule="auto"/>
        <w:jc w:val="both"/>
        <w:rPr>
          <w:rFonts w:ascii="Bookman Old Style" w:hAnsi="Bookman Old Style"/>
          <w:color w:val="auto"/>
        </w:rPr>
      </w:pPr>
      <w:r w:rsidRPr="00EA767E">
        <w:rPr>
          <w:rFonts w:ascii="Bookman Old Style" w:eastAsia="Times New Roman" w:hAnsi="Bookman Old Style" w:cs="Times New Roman"/>
          <w:color w:val="auto"/>
        </w:rPr>
        <w:t xml:space="preserve">FONSECA, J. J. S. </w:t>
      </w:r>
      <w:r w:rsidRPr="00EA767E">
        <w:rPr>
          <w:rFonts w:ascii="Bookman Old Style" w:eastAsia="Times New Roman" w:hAnsi="Bookman Old Style" w:cs="Times New Roman"/>
          <w:b/>
          <w:color w:val="auto"/>
        </w:rPr>
        <w:t>Metodologia da pesquisa científica.</w:t>
      </w:r>
      <w:r w:rsidRPr="00EA767E">
        <w:rPr>
          <w:rFonts w:ascii="Bookman Old Style" w:eastAsia="Times New Roman" w:hAnsi="Bookman Old Style" w:cs="Times New Roman"/>
          <w:color w:val="auto"/>
        </w:rPr>
        <w:t xml:space="preserve"> Fortaleza: UEC, </w:t>
      </w:r>
      <w:r w:rsidRPr="009C7C21">
        <w:rPr>
          <w:rFonts w:ascii="Bookman Old Style" w:eastAsia="Times New Roman" w:hAnsi="Bookman Old Style" w:cs="Times New Roman"/>
          <w:color w:val="auto"/>
        </w:rPr>
        <w:t>2002.</w:t>
      </w:r>
    </w:p>
    <w:p w14:paraId="3C38CA6F" w14:textId="77777777" w:rsidR="00273446" w:rsidRPr="009C7C21" w:rsidRDefault="00273446" w:rsidP="000011E6">
      <w:pPr>
        <w:pStyle w:val="Textbody"/>
        <w:spacing w:after="0" w:line="240" w:lineRule="auto"/>
        <w:jc w:val="both"/>
        <w:rPr>
          <w:rFonts w:ascii="Bookman Old Style" w:hAnsi="Bookman Old Style"/>
          <w:color w:val="auto"/>
        </w:rPr>
      </w:pPr>
    </w:p>
    <w:p w14:paraId="095488B7" w14:textId="77777777" w:rsidR="009C7C21" w:rsidRPr="009C7C21" w:rsidRDefault="009C7C21" w:rsidP="009C7C21">
      <w:pPr>
        <w:pStyle w:val="Standard"/>
        <w:jc w:val="both"/>
        <w:rPr>
          <w:rFonts w:ascii="Bookman Old Style" w:hAnsi="Bookman Old Style"/>
          <w:sz w:val="24"/>
        </w:rPr>
      </w:pPr>
      <w:bookmarkStart w:id="9" w:name="_Hlk169284453"/>
      <w:r w:rsidRPr="009C7C21">
        <w:rPr>
          <w:rFonts w:ascii="Bookman Old Style" w:eastAsia="Times New Roman" w:hAnsi="Bookman Old Style"/>
          <w:sz w:val="24"/>
          <w:lang w:bidi="ar-SA"/>
        </w:rPr>
        <w:t xml:space="preserve">GIL, A. C. </w:t>
      </w:r>
      <w:r w:rsidRPr="009C7C21">
        <w:rPr>
          <w:rFonts w:ascii="Bookman Old Style" w:eastAsia="Times New Roman" w:hAnsi="Bookman Old Style"/>
          <w:b/>
          <w:sz w:val="24"/>
          <w:lang w:bidi="ar-SA"/>
        </w:rPr>
        <w:t xml:space="preserve">Como </w:t>
      </w:r>
      <w:proofErr w:type="spellStart"/>
      <w:r w:rsidRPr="009C7C21">
        <w:rPr>
          <w:rFonts w:ascii="Bookman Old Style" w:eastAsia="Times New Roman" w:hAnsi="Bookman Old Style"/>
          <w:b/>
          <w:sz w:val="24"/>
          <w:lang w:bidi="ar-SA"/>
        </w:rPr>
        <w:t>elaborar</w:t>
      </w:r>
      <w:proofErr w:type="spellEnd"/>
      <w:r w:rsidRPr="009C7C21">
        <w:rPr>
          <w:rFonts w:ascii="Bookman Old Style" w:eastAsia="Times New Roman" w:hAnsi="Bookman Old Style"/>
          <w:b/>
          <w:sz w:val="24"/>
          <w:lang w:bidi="ar-SA"/>
        </w:rPr>
        <w:t xml:space="preserve"> </w:t>
      </w:r>
      <w:proofErr w:type="spellStart"/>
      <w:r w:rsidRPr="009C7C21">
        <w:rPr>
          <w:rFonts w:ascii="Bookman Old Style" w:eastAsia="Times New Roman" w:hAnsi="Bookman Old Style"/>
          <w:b/>
          <w:sz w:val="24"/>
          <w:lang w:bidi="ar-SA"/>
        </w:rPr>
        <w:t>projetos</w:t>
      </w:r>
      <w:proofErr w:type="spellEnd"/>
      <w:r w:rsidRPr="009C7C21">
        <w:rPr>
          <w:rFonts w:ascii="Bookman Old Style" w:eastAsia="Times New Roman" w:hAnsi="Bookman Old Style"/>
          <w:b/>
          <w:sz w:val="24"/>
          <w:lang w:bidi="ar-SA"/>
        </w:rPr>
        <w:t xml:space="preserve"> de </w:t>
      </w:r>
      <w:proofErr w:type="spellStart"/>
      <w:r w:rsidRPr="009C7C21">
        <w:rPr>
          <w:rFonts w:ascii="Bookman Old Style" w:eastAsia="Times New Roman" w:hAnsi="Bookman Old Style"/>
          <w:b/>
          <w:sz w:val="24"/>
          <w:lang w:bidi="ar-SA"/>
        </w:rPr>
        <w:t>pesquisa</w:t>
      </w:r>
      <w:proofErr w:type="spellEnd"/>
      <w:r w:rsidRPr="009C7C21">
        <w:rPr>
          <w:rFonts w:ascii="Bookman Old Style" w:eastAsia="Times New Roman" w:hAnsi="Bookman Old Style"/>
          <w:b/>
          <w:sz w:val="24"/>
          <w:lang w:bidi="ar-SA"/>
        </w:rPr>
        <w:t>.</w:t>
      </w:r>
      <w:r w:rsidRPr="009C7C21">
        <w:rPr>
          <w:rFonts w:ascii="Bookman Old Style" w:eastAsia="Times New Roman" w:hAnsi="Bookman Old Style"/>
          <w:sz w:val="24"/>
          <w:lang w:bidi="ar-SA"/>
        </w:rPr>
        <w:t xml:space="preserve"> 4. ed. São Paulo: Atlas, 2002.</w:t>
      </w:r>
    </w:p>
    <w:bookmarkEnd w:id="9"/>
    <w:p w14:paraId="3D8E4999" w14:textId="77777777" w:rsidR="00273446" w:rsidRPr="009C7C21" w:rsidRDefault="00273446" w:rsidP="000011E6">
      <w:pPr>
        <w:pStyle w:val="Textbodyuser"/>
        <w:shd w:val="clear" w:color="auto" w:fill="FFFFFF"/>
        <w:suppressAutoHyphens w:val="0"/>
        <w:spacing w:after="0" w:line="240" w:lineRule="auto"/>
        <w:jc w:val="both"/>
        <w:rPr>
          <w:rFonts w:ascii="Bookman Old Style" w:hAnsi="Bookman Old Style"/>
          <w:color w:val="auto"/>
        </w:rPr>
      </w:pPr>
    </w:p>
    <w:p w14:paraId="16AA508C" w14:textId="77777777" w:rsidR="00273446" w:rsidRPr="00EA767E" w:rsidRDefault="00273446" w:rsidP="000011E6">
      <w:pPr>
        <w:pStyle w:val="Textbodyuser"/>
        <w:shd w:val="clear" w:color="auto" w:fill="FFFFFF"/>
        <w:suppressAutoHyphens w:val="0"/>
        <w:spacing w:after="0" w:line="240" w:lineRule="auto"/>
        <w:jc w:val="both"/>
        <w:rPr>
          <w:rFonts w:ascii="Bookman Old Style" w:hAnsi="Bookman Old Style"/>
          <w:color w:val="auto"/>
        </w:rPr>
      </w:pPr>
      <w:r w:rsidRPr="00EA767E">
        <w:rPr>
          <w:rFonts w:ascii="Bookman Old Style" w:hAnsi="Bookman Old Style" w:cs="Times New Roman"/>
          <w:color w:val="auto"/>
          <w:lang w:eastAsia="pt-BR"/>
        </w:rPr>
        <w:t xml:space="preserve">MINAYO, M. C. S. </w:t>
      </w:r>
      <w:r w:rsidRPr="00EA767E">
        <w:rPr>
          <w:rFonts w:ascii="Bookman Old Style" w:hAnsi="Bookman Old Style" w:cs="Times New Roman"/>
          <w:b/>
          <w:bCs/>
          <w:color w:val="auto"/>
          <w:lang w:eastAsia="pt-BR"/>
        </w:rPr>
        <w:t>O desafio do conhecimento</w:t>
      </w:r>
      <w:r w:rsidRPr="00EA767E">
        <w:rPr>
          <w:rFonts w:ascii="Bookman Old Style" w:hAnsi="Bookman Old Style" w:cs="Times New Roman"/>
          <w:color w:val="auto"/>
          <w:lang w:eastAsia="pt-BR"/>
        </w:rPr>
        <w:t>: Pesquisa Qualitativa em Saúde. 12. ed. São Paulo: Hucitec-Abrasco, 2010.</w:t>
      </w:r>
    </w:p>
    <w:p w14:paraId="1EE0B5CC" w14:textId="77777777" w:rsidR="00273446" w:rsidRPr="00EA767E" w:rsidRDefault="00273446" w:rsidP="000011E6">
      <w:pPr>
        <w:pStyle w:val="Standard"/>
        <w:jc w:val="both"/>
        <w:rPr>
          <w:rFonts w:ascii="Bookman Old Style" w:hAnsi="Bookman Old Style"/>
          <w:color w:val="auto"/>
          <w:sz w:val="24"/>
        </w:rPr>
      </w:pPr>
    </w:p>
    <w:p w14:paraId="2DAB09A9" w14:textId="2AA27018" w:rsidR="00273446" w:rsidRPr="00EA767E" w:rsidRDefault="00273446" w:rsidP="000011E6">
      <w:pPr>
        <w:pStyle w:val="Standard"/>
        <w:jc w:val="both"/>
        <w:rPr>
          <w:rFonts w:ascii="Bookman Old Style" w:hAnsi="Bookman Old Style"/>
          <w:b/>
          <w:bCs/>
          <w:color w:val="auto"/>
          <w:sz w:val="24"/>
        </w:rPr>
      </w:pPr>
      <w:r w:rsidRPr="00EA767E">
        <w:rPr>
          <w:rFonts w:ascii="Bookman Old Style" w:hAnsi="Bookman Old Style"/>
          <w:color w:val="auto"/>
          <w:sz w:val="24"/>
        </w:rPr>
        <w:t xml:space="preserve">PARANÁ. </w:t>
      </w:r>
      <w:r w:rsidR="000011E6" w:rsidRPr="00EA767E">
        <w:rPr>
          <w:rFonts w:ascii="Bookman Old Style" w:hAnsi="Bookman Old Style"/>
          <w:color w:val="auto"/>
          <w:sz w:val="24"/>
        </w:rPr>
        <w:t xml:space="preserve">Polícia Militar. </w:t>
      </w:r>
      <w:r w:rsidRPr="00EA767E">
        <w:rPr>
          <w:rFonts w:ascii="Bookman Old Style" w:hAnsi="Bookman Old Style"/>
          <w:b/>
          <w:bCs/>
          <w:color w:val="auto"/>
          <w:sz w:val="24"/>
        </w:rPr>
        <w:t xml:space="preserve">Nota de </w:t>
      </w:r>
      <w:proofErr w:type="spellStart"/>
      <w:r w:rsidRPr="00EA767E">
        <w:rPr>
          <w:rFonts w:ascii="Bookman Old Style" w:hAnsi="Bookman Old Style"/>
          <w:b/>
          <w:bCs/>
          <w:color w:val="auto"/>
          <w:sz w:val="24"/>
        </w:rPr>
        <w:t>Instrução</w:t>
      </w:r>
      <w:proofErr w:type="spellEnd"/>
      <w:r w:rsidRPr="00EA767E">
        <w:rPr>
          <w:rFonts w:ascii="Bookman Old Style" w:hAnsi="Bookman Old Style"/>
          <w:b/>
          <w:bCs/>
          <w:color w:val="auto"/>
          <w:sz w:val="24"/>
        </w:rPr>
        <w:t xml:space="preserve"> </w:t>
      </w:r>
      <w:proofErr w:type="gramStart"/>
      <w:r w:rsidRPr="00EA767E">
        <w:rPr>
          <w:rFonts w:ascii="Bookman Old Style" w:hAnsi="Bookman Old Style"/>
          <w:b/>
          <w:bCs/>
          <w:color w:val="auto"/>
          <w:sz w:val="24"/>
        </w:rPr>
        <w:t>n.º</w:t>
      </w:r>
      <w:proofErr w:type="gramEnd"/>
      <w:r w:rsidRPr="00EA767E">
        <w:rPr>
          <w:rFonts w:ascii="Bookman Old Style" w:hAnsi="Bookman Old Style"/>
          <w:b/>
          <w:bCs/>
          <w:color w:val="auto"/>
          <w:sz w:val="24"/>
        </w:rPr>
        <w:t xml:space="preserve"> 001/2022-PM/</w:t>
      </w:r>
      <w:r w:rsidR="000011E6" w:rsidRPr="00EA767E">
        <w:rPr>
          <w:rFonts w:ascii="Bookman Old Style" w:hAnsi="Bookman Old Style"/>
          <w:b/>
          <w:bCs/>
          <w:color w:val="auto"/>
          <w:sz w:val="24"/>
        </w:rPr>
        <w:t xml:space="preserve">. </w:t>
      </w:r>
      <w:proofErr w:type="spellStart"/>
      <w:r w:rsidR="000011E6" w:rsidRPr="00EA767E">
        <w:rPr>
          <w:rFonts w:ascii="Bookman Old Style" w:hAnsi="Bookman Old Style"/>
          <w:b/>
          <w:bCs/>
          <w:color w:val="auto"/>
          <w:sz w:val="24"/>
        </w:rPr>
        <w:t>Procedimentos</w:t>
      </w:r>
      <w:proofErr w:type="spellEnd"/>
      <w:r w:rsidR="000011E6" w:rsidRPr="00EA767E">
        <w:rPr>
          <w:rFonts w:ascii="Bookman Old Style" w:hAnsi="Bookman Old Style"/>
          <w:b/>
          <w:bCs/>
          <w:color w:val="auto"/>
          <w:sz w:val="24"/>
        </w:rPr>
        <w:t xml:space="preserve"> </w:t>
      </w:r>
      <w:r w:rsidR="000011E6" w:rsidRPr="00EA767E">
        <w:rPr>
          <w:rFonts w:ascii="Bookman Old Style" w:hAnsi="Bookman Old Style"/>
          <w:b/>
          <w:bCs/>
          <w:sz w:val="24"/>
        </w:rPr>
        <w:t xml:space="preserve">que </w:t>
      </w:r>
      <w:proofErr w:type="spellStart"/>
      <w:r w:rsidR="000011E6" w:rsidRPr="00EA767E">
        <w:rPr>
          <w:rFonts w:ascii="Bookman Old Style" w:hAnsi="Bookman Old Style"/>
          <w:b/>
          <w:bCs/>
          <w:sz w:val="24"/>
        </w:rPr>
        <w:t>deverão</w:t>
      </w:r>
      <w:proofErr w:type="spellEnd"/>
      <w:r w:rsidR="000011E6" w:rsidRPr="00EA767E">
        <w:rPr>
          <w:rFonts w:ascii="Bookman Old Style" w:hAnsi="Bookman Old Style"/>
          <w:b/>
          <w:bCs/>
          <w:sz w:val="24"/>
        </w:rPr>
        <w:t xml:space="preserve"> sempre ser </w:t>
      </w:r>
      <w:proofErr w:type="spellStart"/>
      <w:r w:rsidR="000011E6" w:rsidRPr="00EA767E">
        <w:rPr>
          <w:rFonts w:ascii="Bookman Old Style" w:hAnsi="Bookman Old Style"/>
          <w:b/>
          <w:bCs/>
          <w:color w:val="auto"/>
          <w:sz w:val="24"/>
        </w:rPr>
        <w:t>observados</w:t>
      </w:r>
      <w:proofErr w:type="spellEnd"/>
      <w:r w:rsidR="000011E6" w:rsidRPr="00EA767E">
        <w:rPr>
          <w:rFonts w:ascii="Bookman Old Style" w:hAnsi="Bookman Old Style"/>
          <w:b/>
          <w:bCs/>
          <w:color w:val="auto"/>
          <w:sz w:val="24"/>
        </w:rPr>
        <w:t xml:space="preserve"> </w:t>
      </w:r>
      <w:proofErr w:type="spellStart"/>
      <w:r w:rsidR="000011E6" w:rsidRPr="00EA767E">
        <w:rPr>
          <w:rFonts w:ascii="Bookman Old Style" w:hAnsi="Bookman Old Style"/>
          <w:b/>
          <w:bCs/>
          <w:color w:val="auto"/>
          <w:sz w:val="24"/>
        </w:rPr>
        <w:t>nas</w:t>
      </w:r>
      <w:proofErr w:type="spellEnd"/>
      <w:r w:rsidR="000011E6" w:rsidRPr="00EA767E">
        <w:rPr>
          <w:rFonts w:ascii="Bookman Old Style" w:hAnsi="Bookman Old Style"/>
          <w:b/>
          <w:bCs/>
          <w:color w:val="auto"/>
          <w:sz w:val="24"/>
        </w:rPr>
        <w:t xml:space="preserve"> </w:t>
      </w:r>
      <w:proofErr w:type="spellStart"/>
      <w:r w:rsidR="000011E6" w:rsidRPr="00EA767E">
        <w:rPr>
          <w:rFonts w:ascii="Bookman Old Style" w:hAnsi="Bookman Old Style"/>
          <w:b/>
          <w:bCs/>
          <w:color w:val="auto"/>
          <w:sz w:val="24"/>
        </w:rPr>
        <w:t>ocorrências</w:t>
      </w:r>
      <w:proofErr w:type="spellEnd"/>
      <w:r w:rsidR="000011E6" w:rsidRPr="00EA767E">
        <w:rPr>
          <w:rFonts w:ascii="Bookman Old Style" w:hAnsi="Bookman Old Style"/>
          <w:b/>
          <w:bCs/>
          <w:color w:val="auto"/>
          <w:sz w:val="24"/>
        </w:rPr>
        <w:t xml:space="preserve"> </w:t>
      </w:r>
      <w:proofErr w:type="spellStart"/>
      <w:r w:rsidR="000011E6" w:rsidRPr="00EA767E">
        <w:rPr>
          <w:rFonts w:ascii="Bookman Old Style" w:hAnsi="Bookman Old Style"/>
          <w:b/>
          <w:bCs/>
          <w:color w:val="auto"/>
          <w:sz w:val="24"/>
        </w:rPr>
        <w:t>envolvendo</w:t>
      </w:r>
      <w:proofErr w:type="spellEnd"/>
      <w:r w:rsidR="000011E6" w:rsidRPr="00EA767E">
        <w:rPr>
          <w:rFonts w:ascii="Bookman Old Style" w:hAnsi="Bookman Old Style"/>
          <w:b/>
          <w:bCs/>
          <w:color w:val="auto"/>
          <w:sz w:val="24"/>
        </w:rPr>
        <w:t xml:space="preserve"> </w:t>
      </w:r>
      <w:proofErr w:type="spellStart"/>
      <w:r w:rsidR="000011E6" w:rsidRPr="00EA767E">
        <w:rPr>
          <w:rFonts w:ascii="Bookman Old Style" w:hAnsi="Bookman Old Style"/>
          <w:b/>
          <w:bCs/>
          <w:color w:val="auto"/>
          <w:sz w:val="24"/>
        </w:rPr>
        <w:t>pessoa</w:t>
      </w:r>
      <w:proofErr w:type="spellEnd"/>
      <w:r w:rsidR="000011E6" w:rsidRPr="00EA767E">
        <w:rPr>
          <w:rFonts w:ascii="Bookman Old Style" w:hAnsi="Bookman Old Style"/>
          <w:b/>
          <w:bCs/>
          <w:color w:val="auto"/>
          <w:sz w:val="24"/>
        </w:rPr>
        <w:t xml:space="preserve"> com TEA.</w:t>
      </w:r>
    </w:p>
    <w:p w14:paraId="6C308807" w14:textId="77777777" w:rsidR="000011E6" w:rsidRPr="00EA767E" w:rsidRDefault="000011E6" w:rsidP="000011E6">
      <w:pPr>
        <w:pStyle w:val="Standard"/>
        <w:jc w:val="both"/>
        <w:rPr>
          <w:rFonts w:ascii="Bookman Old Style" w:hAnsi="Bookman Old Style"/>
          <w:color w:val="auto"/>
          <w:sz w:val="24"/>
        </w:rPr>
      </w:pPr>
    </w:p>
    <w:p w14:paraId="65DECCE8" w14:textId="33720AD7" w:rsidR="00273446" w:rsidRPr="00EA767E" w:rsidRDefault="00273446" w:rsidP="000011E6">
      <w:pPr>
        <w:pStyle w:val="Standard"/>
        <w:jc w:val="both"/>
        <w:rPr>
          <w:rFonts w:ascii="Bookman Old Style" w:hAnsi="Bookman Old Style"/>
          <w:color w:val="auto"/>
          <w:sz w:val="24"/>
        </w:rPr>
      </w:pPr>
      <w:r w:rsidRPr="00EA767E">
        <w:rPr>
          <w:rFonts w:ascii="Bookman Old Style" w:hAnsi="Bookman Old Style"/>
          <w:color w:val="auto"/>
          <w:sz w:val="24"/>
        </w:rPr>
        <w:t xml:space="preserve">SOUZA N. S. </w:t>
      </w:r>
      <w:proofErr w:type="spellStart"/>
      <w:r w:rsidRPr="00EA767E">
        <w:rPr>
          <w:rFonts w:ascii="Bookman Old Style" w:hAnsi="Bookman Old Style"/>
          <w:b/>
          <w:bCs/>
          <w:color w:val="auto"/>
          <w:sz w:val="24"/>
        </w:rPr>
        <w:t>Transtorno</w:t>
      </w:r>
      <w:proofErr w:type="spellEnd"/>
      <w:r w:rsidRPr="00EA767E">
        <w:rPr>
          <w:rFonts w:ascii="Bookman Old Style" w:hAnsi="Bookman Old Style"/>
          <w:b/>
          <w:bCs/>
          <w:color w:val="auto"/>
          <w:sz w:val="24"/>
        </w:rPr>
        <w:t xml:space="preserve"> do </w:t>
      </w:r>
      <w:proofErr w:type="spellStart"/>
      <w:r w:rsidRPr="00EA767E">
        <w:rPr>
          <w:rFonts w:ascii="Bookman Old Style" w:hAnsi="Bookman Old Style"/>
          <w:b/>
          <w:bCs/>
          <w:color w:val="auto"/>
          <w:sz w:val="24"/>
        </w:rPr>
        <w:t>espectro</w:t>
      </w:r>
      <w:proofErr w:type="spellEnd"/>
      <w:r w:rsidRPr="00EA767E">
        <w:rPr>
          <w:rFonts w:ascii="Bookman Old Style" w:hAnsi="Bookman Old Style"/>
          <w:b/>
          <w:bCs/>
          <w:color w:val="auto"/>
          <w:sz w:val="24"/>
        </w:rPr>
        <w:t xml:space="preserve"> </w:t>
      </w:r>
      <w:proofErr w:type="spellStart"/>
      <w:r w:rsidRPr="00EA767E">
        <w:rPr>
          <w:rFonts w:ascii="Bookman Old Style" w:hAnsi="Bookman Old Style"/>
          <w:b/>
          <w:bCs/>
          <w:color w:val="auto"/>
          <w:sz w:val="24"/>
        </w:rPr>
        <w:t>autista</w:t>
      </w:r>
      <w:proofErr w:type="spellEnd"/>
      <w:r w:rsidRPr="00EA767E">
        <w:rPr>
          <w:rFonts w:ascii="Bookman Old Style" w:hAnsi="Bookman Old Style"/>
          <w:b/>
          <w:bCs/>
          <w:color w:val="auto"/>
          <w:sz w:val="24"/>
        </w:rPr>
        <w:t xml:space="preserve">: o </w:t>
      </w:r>
      <w:proofErr w:type="spellStart"/>
      <w:r w:rsidRPr="00EA767E">
        <w:rPr>
          <w:rFonts w:ascii="Bookman Old Style" w:hAnsi="Bookman Old Style"/>
          <w:b/>
          <w:bCs/>
          <w:color w:val="auto"/>
          <w:sz w:val="24"/>
        </w:rPr>
        <w:t>uso</w:t>
      </w:r>
      <w:proofErr w:type="spellEnd"/>
      <w:r w:rsidRPr="00EA767E">
        <w:rPr>
          <w:rFonts w:ascii="Bookman Old Style" w:hAnsi="Bookman Old Style"/>
          <w:b/>
          <w:bCs/>
          <w:color w:val="auto"/>
          <w:sz w:val="24"/>
        </w:rPr>
        <w:t xml:space="preserve"> da </w:t>
      </w:r>
      <w:proofErr w:type="spellStart"/>
      <w:r w:rsidRPr="00EA767E">
        <w:rPr>
          <w:rFonts w:ascii="Bookman Old Style" w:hAnsi="Bookman Old Style"/>
          <w:b/>
          <w:bCs/>
          <w:color w:val="auto"/>
          <w:sz w:val="24"/>
        </w:rPr>
        <w:t>ludicidade</w:t>
      </w:r>
      <w:proofErr w:type="spellEnd"/>
      <w:r w:rsidRPr="00EA767E">
        <w:rPr>
          <w:rFonts w:ascii="Bookman Old Style" w:hAnsi="Bookman Old Style"/>
          <w:b/>
          <w:bCs/>
          <w:color w:val="auto"/>
          <w:sz w:val="24"/>
        </w:rPr>
        <w:t xml:space="preserve"> </w:t>
      </w:r>
      <w:proofErr w:type="spellStart"/>
      <w:r w:rsidRPr="00EA767E">
        <w:rPr>
          <w:rFonts w:ascii="Bookman Old Style" w:hAnsi="Bookman Old Style"/>
          <w:b/>
          <w:bCs/>
          <w:color w:val="auto"/>
          <w:sz w:val="24"/>
        </w:rPr>
        <w:t>como</w:t>
      </w:r>
      <w:proofErr w:type="spellEnd"/>
      <w:r w:rsidRPr="00EA767E">
        <w:rPr>
          <w:rFonts w:ascii="Bookman Old Style" w:hAnsi="Bookman Old Style"/>
          <w:b/>
          <w:bCs/>
          <w:color w:val="auto"/>
          <w:sz w:val="24"/>
        </w:rPr>
        <w:t xml:space="preserve"> </w:t>
      </w:r>
      <w:proofErr w:type="spellStart"/>
      <w:r w:rsidRPr="00EA767E">
        <w:rPr>
          <w:rFonts w:ascii="Bookman Old Style" w:hAnsi="Bookman Old Style"/>
          <w:b/>
          <w:bCs/>
          <w:color w:val="auto"/>
          <w:sz w:val="24"/>
        </w:rPr>
        <w:t>instrumento</w:t>
      </w:r>
      <w:proofErr w:type="spellEnd"/>
      <w:r w:rsidRPr="00EA767E">
        <w:rPr>
          <w:rFonts w:ascii="Bookman Old Style" w:hAnsi="Bookman Old Style"/>
          <w:b/>
          <w:bCs/>
          <w:color w:val="auto"/>
          <w:sz w:val="24"/>
        </w:rPr>
        <w:t xml:space="preserve"> para o </w:t>
      </w:r>
      <w:proofErr w:type="spellStart"/>
      <w:r w:rsidRPr="00EA767E">
        <w:rPr>
          <w:rFonts w:ascii="Bookman Old Style" w:hAnsi="Bookman Old Style"/>
          <w:b/>
          <w:bCs/>
          <w:color w:val="auto"/>
          <w:sz w:val="24"/>
        </w:rPr>
        <w:t>ensino-aprendizagem</w:t>
      </w:r>
      <w:proofErr w:type="spellEnd"/>
      <w:r w:rsidRPr="00EA767E">
        <w:rPr>
          <w:rFonts w:ascii="Bookman Old Style" w:hAnsi="Bookman Old Style"/>
          <w:b/>
          <w:bCs/>
          <w:color w:val="auto"/>
          <w:sz w:val="24"/>
        </w:rPr>
        <w:t>.</w:t>
      </w:r>
      <w:r w:rsidRPr="00EA767E">
        <w:rPr>
          <w:rFonts w:ascii="Bookman Old Style" w:hAnsi="Bookman Old Style"/>
          <w:color w:val="auto"/>
          <w:sz w:val="24"/>
        </w:rPr>
        <w:t xml:space="preserve"> 2022.</w:t>
      </w:r>
    </w:p>
    <w:p w14:paraId="60768CE6" w14:textId="77777777" w:rsidR="00273446" w:rsidRPr="00EA767E" w:rsidRDefault="00273446" w:rsidP="00273446">
      <w:pPr>
        <w:pStyle w:val="NormalWeb"/>
        <w:widowControl w:val="0"/>
        <w:suppressAutoHyphens/>
        <w:autoSpaceDN w:val="0"/>
        <w:spacing w:beforeAutospacing="0" w:after="0" w:afterAutospacing="0"/>
        <w:jc w:val="both"/>
        <w:textAlignment w:val="baseline"/>
        <w:rPr>
          <w:rFonts w:ascii="Bookman Old Style" w:hAnsi="Bookman Old Style"/>
          <w:b/>
          <w:bCs/>
          <w:color w:val="auto"/>
        </w:rPr>
      </w:pPr>
    </w:p>
    <w:p w14:paraId="2EBBC38D" w14:textId="159E7D91" w:rsidR="00880D0D" w:rsidRPr="00EA767E" w:rsidRDefault="00880D0D" w:rsidP="00273446">
      <w:pPr>
        <w:pStyle w:val="NormalWeb"/>
        <w:widowControl w:val="0"/>
        <w:suppressAutoHyphens/>
        <w:autoSpaceDN w:val="0"/>
        <w:spacing w:beforeAutospacing="0" w:after="0" w:afterAutospacing="0"/>
        <w:jc w:val="both"/>
        <w:textAlignment w:val="baseline"/>
        <w:rPr>
          <w:rFonts w:ascii="Bookman Old Style" w:hAnsi="Bookman Old Style"/>
        </w:rPr>
      </w:pPr>
      <w:r w:rsidRPr="00EA767E">
        <w:rPr>
          <w:rFonts w:ascii="Bookman Old Style" w:hAnsi="Bookman Old Style"/>
        </w:rPr>
        <w:t xml:space="preserve">SOUZA, A. </w:t>
      </w:r>
      <w:r w:rsidRPr="00EA767E">
        <w:rPr>
          <w:rFonts w:ascii="Bookman Old Style" w:hAnsi="Bookman Old Style"/>
          <w:b/>
          <w:bCs/>
        </w:rPr>
        <w:t xml:space="preserve">O Transtorno do Espectro Autista: Definição, Características e Classificação. </w:t>
      </w:r>
      <w:r w:rsidRPr="00EA767E">
        <w:rPr>
          <w:rStyle w:val="nfase"/>
          <w:rFonts w:ascii="Bookman Old Style" w:hAnsi="Bookman Old Style"/>
          <w:i w:val="0"/>
          <w:iCs w:val="0"/>
        </w:rPr>
        <w:t>Revista de Psicologia Clínica</w:t>
      </w:r>
      <w:r w:rsidRPr="00EA767E">
        <w:rPr>
          <w:rFonts w:ascii="Bookman Old Style" w:hAnsi="Bookman Old Style"/>
        </w:rPr>
        <w:t>, v. 12, n. 3. 2023.</w:t>
      </w:r>
    </w:p>
    <w:p w14:paraId="2EA30C1B" w14:textId="77777777" w:rsidR="003E59D6" w:rsidRPr="00EA767E" w:rsidRDefault="003E59D6" w:rsidP="003E59D6">
      <w:pPr>
        <w:pStyle w:val="Standard"/>
        <w:jc w:val="both"/>
        <w:rPr>
          <w:rFonts w:ascii="Bookman Old Style" w:hAnsi="Bookman Old Style"/>
          <w:sz w:val="24"/>
        </w:rPr>
      </w:pPr>
    </w:p>
    <w:p w14:paraId="1D7B7810" w14:textId="77777777" w:rsidR="003E59D6" w:rsidRDefault="003E59D6" w:rsidP="003E59D6">
      <w:pPr>
        <w:pStyle w:val="Standard"/>
        <w:jc w:val="both"/>
        <w:rPr>
          <w:rFonts w:hint="eastAsia"/>
        </w:rPr>
      </w:pPr>
    </w:p>
    <w:p w14:paraId="616C52C1" w14:textId="77777777" w:rsidR="003E59D6" w:rsidRDefault="003E59D6" w:rsidP="003E59D6">
      <w:pPr>
        <w:pStyle w:val="Standard"/>
        <w:jc w:val="both"/>
        <w:rPr>
          <w:rFonts w:hint="eastAsia"/>
        </w:rPr>
      </w:pPr>
    </w:p>
    <w:p w14:paraId="188616CB" w14:textId="77777777" w:rsidR="003E59D6" w:rsidRDefault="003E59D6" w:rsidP="003E59D6">
      <w:pPr>
        <w:pStyle w:val="Standard"/>
        <w:jc w:val="both"/>
        <w:rPr>
          <w:rFonts w:hint="eastAsia"/>
        </w:rPr>
      </w:pPr>
    </w:p>
    <w:p w14:paraId="49C0831C" w14:textId="77777777" w:rsidR="003E59D6" w:rsidRPr="00880D0D" w:rsidRDefault="003E59D6" w:rsidP="00273446">
      <w:pPr>
        <w:pStyle w:val="NormalWeb"/>
        <w:widowControl w:val="0"/>
        <w:suppressAutoHyphens/>
        <w:autoSpaceDN w:val="0"/>
        <w:spacing w:beforeAutospacing="0" w:after="0" w:afterAutospacing="0"/>
        <w:jc w:val="both"/>
        <w:textAlignment w:val="baseline"/>
        <w:rPr>
          <w:rFonts w:ascii="Bookman Old Style" w:hAnsi="Bookman Old Style"/>
          <w:b/>
          <w:bCs/>
          <w:i/>
          <w:iCs/>
          <w:color w:val="auto"/>
        </w:rPr>
      </w:pPr>
    </w:p>
    <w:sectPr w:rsidR="003E59D6" w:rsidRPr="00880D0D">
      <w:pgSz w:w="11906" w:h="16838"/>
      <w:pgMar w:top="1418" w:right="1701" w:bottom="1418"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auto"/>
    <w:pitch w:val="variable"/>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SimSun, 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D59B7"/>
    <w:multiLevelType w:val="hybridMultilevel"/>
    <w:tmpl w:val="FF8433C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E5D4908"/>
    <w:multiLevelType w:val="multilevel"/>
    <w:tmpl w:val="1518B28E"/>
    <w:lvl w:ilvl="0">
      <w:start w:val="3"/>
      <w:numFmt w:val="decimal"/>
      <w:lvlText w:val="%1."/>
      <w:lvlJc w:val="left"/>
      <w:pPr>
        <w:ind w:left="720" w:hanging="360"/>
      </w:pPr>
      <w:rPr>
        <w:rFonts w:ascii="Bookman Old Style" w:hAnsi="Bookman Old Style"/>
        <w:b/>
        <w:bCs/>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A907B4"/>
    <w:multiLevelType w:val="multilevel"/>
    <w:tmpl w:val="10A4E534"/>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2264ABA"/>
    <w:multiLevelType w:val="multilevel"/>
    <w:tmpl w:val="E6062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B201EA"/>
    <w:multiLevelType w:val="hybridMultilevel"/>
    <w:tmpl w:val="20BC3B7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04E4D09"/>
    <w:multiLevelType w:val="hybridMultilevel"/>
    <w:tmpl w:val="4008FE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9D1350B"/>
    <w:multiLevelType w:val="multilevel"/>
    <w:tmpl w:val="34B2E442"/>
    <w:lvl w:ilvl="0">
      <w:start w:val="1"/>
      <w:numFmt w:val="decimal"/>
      <w:lvlText w:val="%1."/>
      <w:lvlJc w:val="left"/>
      <w:pPr>
        <w:ind w:left="720" w:hanging="360"/>
      </w:pPr>
      <w:rPr>
        <w:rFonts w:ascii="Bookman Old Style" w:hAnsi="Bookman Old Style" w:cs="Arial"/>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4499741">
    <w:abstractNumId w:val="6"/>
  </w:num>
  <w:num w:numId="2" w16cid:durableId="1617174845">
    <w:abstractNumId w:val="1"/>
  </w:num>
  <w:num w:numId="3" w16cid:durableId="309217817">
    <w:abstractNumId w:val="3"/>
  </w:num>
  <w:num w:numId="4" w16cid:durableId="459886444">
    <w:abstractNumId w:val="2"/>
    <w:lvlOverride w:ilvl="0">
      <w:lvl w:ilvl="0">
        <w:start w:val="1"/>
        <w:numFmt w:val="decimal"/>
        <w:lvlText w:val="%1."/>
        <w:lvlJc w:val="left"/>
        <w:pPr>
          <w:ind w:left="720" w:hanging="360"/>
        </w:pPr>
        <w:rPr>
          <w:b/>
          <w:bCs/>
        </w:rPr>
      </w:lvl>
    </w:lvlOverride>
  </w:num>
  <w:num w:numId="5" w16cid:durableId="896890422">
    <w:abstractNumId w:val="2"/>
    <w:lvlOverride w:ilvl="0">
      <w:lvl w:ilvl="0">
        <w:start w:val="1"/>
        <w:numFmt w:val="lowerLetter"/>
        <w:lvlText w:val="%1)"/>
        <w:lvlJc w:val="left"/>
        <w:pPr>
          <w:ind w:left="720" w:hanging="360"/>
        </w:pPr>
        <w:rPr>
          <w:b w:val="0"/>
          <w:bCs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16cid:durableId="1528328562">
    <w:abstractNumId w:val="5"/>
  </w:num>
  <w:num w:numId="7" w16cid:durableId="561527841">
    <w:abstractNumId w:val="0"/>
  </w:num>
  <w:num w:numId="8" w16cid:durableId="336344770">
    <w:abstractNumId w:val="4"/>
  </w:num>
  <w:num w:numId="9" w16cid:durableId="1178695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94"/>
    <w:rsid w:val="000011E6"/>
    <w:rsid w:val="000133B3"/>
    <w:rsid w:val="0007463D"/>
    <w:rsid w:val="00157C94"/>
    <w:rsid w:val="00195235"/>
    <w:rsid w:val="001C3695"/>
    <w:rsid w:val="001F374C"/>
    <w:rsid w:val="00222928"/>
    <w:rsid w:val="00273446"/>
    <w:rsid w:val="002E654D"/>
    <w:rsid w:val="00332ED7"/>
    <w:rsid w:val="00361813"/>
    <w:rsid w:val="003E59D6"/>
    <w:rsid w:val="00404198"/>
    <w:rsid w:val="004C1B7A"/>
    <w:rsid w:val="005E13A2"/>
    <w:rsid w:val="006D38B8"/>
    <w:rsid w:val="006F3817"/>
    <w:rsid w:val="0080657F"/>
    <w:rsid w:val="008275AD"/>
    <w:rsid w:val="00853C28"/>
    <w:rsid w:val="00880D0D"/>
    <w:rsid w:val="008A3C34"/>
    <w:rsid w:val="008A5B27"/>
    <w:rsid w:val="008B3FF2"/>
    <w:rsid w:val="008C2B24"/>
    <w:rsid w:val="009C7C21"/>
    <w:rsid w:val="00A719C7"/>
    <w:rsid w:val="00A94354"/>
    <w:rsid w:val="00B702F1"/>
    <w:rsid w:val="00BE5D1C"/>
    <w:rsid w:val="00C43671"/>
    <w:rsid w:val="00CF5234"/>
    <w:rsid w:val="00D27262"/>
    <w:rsid w:val="00D765A4"/>
    <w:rsid w:val="00E1333C"/>
    <w:rsid w:val="00E15242"/>
    <w:rsid w:val="00EA767E"/>
    <w:rsid w:val="00F019B1"/>
    <w:rsid w:val="00F6657B"/>
    <w:rsid w:val="00FE08D7"/>
    <w:rsid w:val="00FE5E2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238F"/>
  <w15:docId w15:val="{7B66886F-4E85-4443-A6AC-DAD7B712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2"/>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color w:val="00000A"/>
      <w:kern w:val="0"/>
      <w:sz w:val="22"/>
      <w:szCs w:val="22"/>
      <w:lang w:eastAsia="en-US" w:bidi="ar-SA"/>
    </w:rPr>
  </w:style>
  <w:style w:type="paragraph" w:styleId="Ttulo1">
    <w:name w:val="heading 1"/>
    <w:basedOn w:val="Normal"/>
    <w:link w:val="Ttulo1Char"/>
    <w:uiPriority w:val="9"/>
    <w:qFormat/>
    <w:rsid w:val="00E11DE7"/>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paragraph" w:styleId="Ttulo2">
    <w:name w:val="heading 2"/>
    <w:basedOn w:val="Normal"/>
    <w:qFormat/>
    <w:pPr>
      <w:keepNext/>
      <w:suppressAutoHyphens/>
      <w:spacing w:before="200" w:after="120" w:line="240" w:lineRule="auto"/>
      <w:textAlignment w:val="baseline"/>
      <w:outlineLvl w:val="1"/>
    </w:pPr>
    <w:rPr>
      <w:rFonts w:ascii="Liberation Serif" w:eastAsia="NSimSun" w:hAnsi="Liberation Serif" w:cs="Arial"/>
      <w:b/>
      <w:bCs/>
      <w:kern w:val="2"/>
      <w:sz w:val="36"/>
      <w:szCs w:val="36"/>
      <w:lang w:val="en-US" w:eastAsia="zh-CN" w:bidi="hi-IN"/>
    </w:rPr>
  </w:style>
  <w:style w:type="paragraph" w:styleId="Ttulo4">
    <w:name w:val="heading 4"/>
    <w:basedOn w:val="Normal"/>
    <w:next w:val="Normal"/>
    <w:link w:val="Ttulo4Char"/>
    <w:uiPriority w:val="9"/>
    <w:unhideWhenUsed/>
    <w:qFormat/>
    <w:rsid w:val="003003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nhideWhenUsed/>
    <w:rsid w:val="008B6394"/>
    <w:rPr>
      <w:color w:val="0563C1" w:themeColor="hyperlink"/>
      <w:u w:val="single"/>
    </w:rPr>
  </w:style>
  <w:style w:type="character" w:customStyle="1" w:styleId="Pr-formataoHTMLChar">
    <w:name w:val="Pré-formatação HTML Char"/>
    <w:basedOn w:val="Fontepargpadro"/>
    <w:uiPriority w:val="99"/>
    <w:semiHidden/>
    <w:qFormat/>
    <w:rsid w:val="00550AB0"/>
    <w:rPr>
      <w:rFonts w:ascii="Courier New" w:eastAsia="Times New Roman" w:hAnsi="Courier New" w:cs="Courier New"/>
      <w:sz w:val="20"/>
      <w:szCs w:val="20"/>
      <w:lang w:eastAsia="pt-BR"/>
    </w:rPr>
  </w:style>
  <w:style w:type="character" w:customStyle="1" w:styleId="y2iqfc">
    <w:name w:val="y2iqfc"/>
    <w:basedOn w:val="Fontepargpadro"/>
    <w:qFormat/>
    <w:rsid w:val="00550AB0"/>
  </w:style>
  <w:style w:type="character" w:styleId="CitaoHTML">
    <w:name w:val="HTML Cite"/>
    <w:basedOn w:val="Fontepargpadro"/>
    <w:uiPriority w:val="99"/>
    <w:semiHidden/>
    <w:unhideWhenUsed/>
    <w:qFormat/>
    <w:rsid w:val="00880F8D"/>
    <w:rPr>
      <w:i/>
      <w:iCs/>
    </w:rPr>
  </w:style>
  <w:style w:type="character" w:styleId="nfase">
    <w:name w:val="Emphasis"/>
    <w:basedOn w:val="Fontepargpadro"/>
    <w:uiPriority w:val="20"/>
    <w:qFormat/>
    <w:rsid w:val="001E415D"/>
    <w:rPr>
      <w:i/>
      <w:iCs/>
    </w:rPr>
  </w:style>
  <w:style w:type="character" w:customStyle="1" w:styleId="nfaseforte">
    <w:name w:val="Ênfase forte"/>
    <w:qFormat/>
    <w:rsid w:val="00B66A7D"/>
    <w:rPr>
      <w:b/>
      <w:bCs/>
    </w:rPr>
  </w:style>
  <w:style w:type="character" w:customStyle="1" w:styleId="CorpodetextoChar">
    <w:name w:val="Corpo de texto Char"/>
    <w:basedOn w:val="Fontepargpadro"/>
    <w:link w:val="Corpodetexto"/>
    <w:qFormat/>
    <w:rsid w:val="007310C0"/>
  </w:style>
  <w:style w:type="character" w:customStyle="1" w:styleId="hgkelc">
    <w:name w:val="hgkelc"/>
    <w:basedOn w:val="Fontepargpadro"/>
    <w:qFormat/>
    <w:rsid w:val="00E11DE7"/>
  </w:style>
  <w:style w:type="character" w:customStyle="1" w:styleId="Ttulo1Char">
    <w:name w:val="Título 1 Char"/>
    <w:basedOn w:val="Fontepargpadro"/>
    <w:link w:val="Ttulo1"/>
    <w:uiPriority w:val="9"/>
    <w:qFormat/>
    <w:rsid w:val="00E11DE7"/>
    <w:rPr>
      <w:rFonts w:ascii="Times New Roman" w:eastAsia="Times New Roman" w:hAnsi="Times New Roman" w:cs="Times New Roman"/>
      <w:b/>
      <w:bCs/>
      <w:kern w:val="2"/>
      <w:sz w:val="48"/>
      <w:szCs w:val="48"/>
      <w:lang w:eastAsia="pt-BR"/>
    </w:rPr>
  </w:style>
  <w:style w:type="character" w:customStyle="1" w:styleId="mw-page-title-main">
    <w:name w:val="mw-page-title-main"/>
    <w:basedOn w:val="Fontepargpadro"/>
    <w:qFormat/>
    <w:rsid w:val="00E11DE7"/>
  </w:style>
  <w:style w:type="character" w:customStyle="1" w:styleId="ListLabel1">
    <w:name w:val="ListLabel 1"/>
    <w:qFormat/>
    <w:rPr>
      <w:rFonts w:ascii="Bookman Old Style" w:hAnsi="Bookman Old Style" w:cs="Arial"/>
      <w:b w:val="0"/>
      <w:sz w:val="24"/>
    </w:rPr>
  </w:style>
  <w:style w:type="character" w:customStyle="1" w:styleId="ListLabel2">
    <w:name w:val="ListLabel 2"/>
    <w:qFormat/>
    <w:rPr>
      <w:rFonts w:ascii="Bookman Old Style" w:hAnsi="Bookman Old Style" w:cs="Arial"/>
      <w:b/>
      <w:sz w:val="24"/>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ascii="Bookman Old Style" w:hAnsi="Bookman Old Style" w:cs="Arial"/>
      <w:b w:val="0"/>
      <w:sz w:val="24"/>
    </w:rPr>
  </w:style>
  <w:style w:type="character" w:customStyle="1" w:styleId="ListLabel22">
    <w:name w:val="ListLabel 22"/>
    <w:qFormat/>
    <w:rPr>
      <w:rFonts w:ascii="Bookman Old Style" w:hAnsi="Bookman Old Style" w:cs="Arial"/>
      <w:b/>
      <w:sz w:val="24"/>
    </w:rPr>
  </w:style>
  <w:style w:type="character" w:customStyle="1" w:styleId="ListLabel23">
    <w:name w:val="ListLabel 23"/>
    <w:qFormat/>
    <w:rPr>
      <w:rFonts w:ascii="Bookman Old Style" w:hAnsi="Bookman Old Style" w:cs="Arial"/>
      <w:b w:val="0"/>
      <w:sz w:val="24"/>
    </w:rPr>
  </w:style>
  <w:style w:type="character" w:customStyle="1" w:styleId="ListLabel24">
    <w:name w:val="ListLabel 24"/>
    <w:qFormat/>
    <w:rPr>
      <w:rFonts w:cs="Arial"/>
      <w:b/>
      <w:sz w:val="24"/>
    </w:rPr>
  </w:style>
  <w:style w:type="character" w:customStyle="1" w:styleId="ListLabel25">
    <w:name w:val="ListLabel 25"/>
    <w:qFormat/>
    <w:rPr>
      <w:rFonts w:ascii="Bookman Old Style" w:hAnsi="Bookman Old Style" w:cs="Arial"/>
      <w:b w:val="0"/>
      <w:sz w:val="24"/>
    </w:rPr>
  </w:style>
  <w:style w:type="character" w:styleId="Forte">
    <w:name w:val="Strong"/>
    <w:basedOn w:val="Fontepargpadro"/>
    <w:uiPriority w:val="22"/>
    <w:qFormat/>
    <w:rsid w:val="00D01812"/>
    <w:rPr>
      <w:b/>
      <w:bCs/>
    </w:rPr>
  </w:style>
  <w:style w:type="character" w:customStyle="1" w:styleId="ListLabel287">
    <w:name w:val="ListLabel 287"/>
    <w:qFormat/>
    <w:rsid w:val="00D01812"/>
    <w:rPr>
      <w:rFonts w:ascii="Times New Roman" w:hAnsi="Times New Roman" w:cs="Times New Roman"/>
      <w:bCs/>
    </w:rPr>
  </w:style>
  <w:style w:type="character" w:styleId="MenoPendente">
    <w:name w:val="Unresolved Mention"/>
    <w:basedOn w:val="Fontepargpadro"/>
    <w:uiPriority w:val="99"/>
    <w:semiHidden/>
    <w:unhideWhenUsed/>
    <w:qFormat/>
    <w:rsid w:val="008B6394"/>
    <w:rPr>
      <w:color w:val="605E5C"/>
      <w:shd w:val="clear" w:color="auto" w:fill="E1DFDD"/>
    </w:rPr>
  </w:style>
  <w:style w:type="character" w:customStyle="1" w:styleId="Ttulo4Char">
    <w:name w:val="Título 4 Char"/>
    <w:basedOn w:val="Fontepargpadro"/>
    <w:link w:val="Ttulo4"/>
    <w:uiPriority w:val="9"/>
    <w:qFormat/>
    <w:rsid w:val="003003F2"/>
    <w:rPr>
      <w:rFonts w:asciiTheme="majorHAnsi" w:eastAsiaTheme="majorEastAsia" w:hAnsiTheme="majorHAnsi" w:cstheme="majorBidi"/>
      <w:i/>
      <w:iCs/>
      <w:color w:val="2F5496" w:themeColor="accent1" w:themeShade="BF"/>
      <w:kern w:val="0"/>
      <w:sz w:val="22"/>
      <w:szCs w:val="22"/>
      <w:lang w:eastAsia="en-US" w:bidi="ar-SA"/>
    </w:rPr>
  </w:style>
  <w:style w:type="character" w:customStyle="1" w:styleId="ListLabel288">
    <w:name w:val="ListLabel 288"/>
    <w:qFormat/>
    <w:rPr>
      <w:rFonts w:ascii="Bookman Old Style" w:hAnsi="Bookman Old Style" w:cs="Arial"/>
      <w:b/>
      <w:bCs/>
      <w:sz w:val="24"/>
    </w:rPr>
  </w:style>
  <w:style w:type="character" w:customStyle="1" w:styleId="ListLabel289">
    <w:name w:val="ListLabel 289"/>
    <w:qFormat/>
    <w:rPr>
      <w:rFonts w:ascii="Bookman Old Style" w:hAnsi="Bookman Old Style"/>
      <w:b/>
      <w:bCs/>
      <w:sz w:val="24"/>
    </w:rPr>
  </w:style>
  <w:style w:type="character" w:customStyle="1" w:styleId="ListLabel290">
    <w:name w:val="ListLabel 290"/>
    <w:qFormat/>
    <w:rPr>
      <w:rFonts w:ascii="Bookman Old Style" w:hAnsi="Bookman Old Style" w:cs="Arial"/>
      <w:b/>
      <w:bCs/>
      <w:sz w:val="24"/>
    </w:rPr>
  </w:style>
  <w:style w:type="character" w:customStyle="1" w:styleId="ListLabel291">
    <w:name w:val="ListLabel 291"/>
    <w:qFormat/>
    <w:rPr>
      <w:rFonts w:ascii="Bookman Old Style" w:hAnsi="Bookman Old Style"/>
      <w:b/>
      <w:bCs/>
      <w:sz w:val="24"/>
    </w:rPr>
  </w:style>
  <w:style w:type="character" w:customStyle="1" w:styleId="ListLabel292">
    <w:name w:val="ListLabel 292"/>
    <w:qFormat/>
    <w:rPr>
      <w:rFonts w:ascii="Bookman Old Style" w:hAnsi="Bookman Old Style" w:cs="Arial"/>
      <w:b/>
      <w:bCs/>
      <w:sz w:val="24"/>
    </w:rPr>
  </w:style>
  <w:style w:type="character" w:customStyle="1" w:styleId="ListLabel293">
    <w:name w:val="ListLabel 293"/>
    <w:qFormat/>
    <w:rPr>
      <w:rFonts w:ascii="Bookman Old Style" w:hAnsi="Bookman Old Style"/>
      <w:b/>
      <w:bCs/>
      <w:sz w:val="24"/>
    </w:rPr>
  </w:style>
  <w:style w:type="character" w:customStyle="1" w:styleId="ListLabel294">
    <w:name w:val="ListLabel 294"/>
    <w:qFormat/>
    <w:rPr>
      <w:rFonts w:ascii="Bookman Old Style" w:hAnsi="Bookman Old Style" w:cs="Arial"/>
      <w:b/>
      <w:bCs/>
      <w:sz w:val="24"/>
    </w:rPr>
  </w:style>
  <w:style w:type="character" w:customStyle="1" w:styleId="ListLabel295">
    <w:name w:val="ListLabel 295"/>
    <w:qFormat/>
    <w:rPr>
      <w:rFonts w:ascii="Bookman Old Style" w:hAnsi="Bookman Old Style"/>
      <w:b/>
      <w:bCs/>
      <w:color w:val="00000A"/>
      <w:sz w:val="24"/>
    </w:rPr>
  </w:style>
  <w:style w:type="character" w:styleId="Hyperlink">
    <w:name w:val="Hyperlink"/>
    <w:basedOn w:val="Fontepargpadro"/>
    <w:qFormat/>
    <w:rPr>
      <w:color w:val="0563C1"/>
      <w:u w:val="single"/>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extoprformatado">
    <w:name w:val="Texto préformatado"/>
    <w:basedOn w:val="Normal"/>
    <w:qFormat/>
    <w:pPr>
      <w:spacing w:after="0"/>
    </w:pPr>
    <w:rPr>
      <w:rFonts w:ascii="Liberation Mono" w:eastAsia="Liberation Mono" w:hAnsi="Liberation Mono" w:cs="Liberation Mono"/>
      <w:sz w:val="20"/>
      <w:szCs w:val="20"/>
    </w:rPr>
  </w:style>
  <w:style w:type="paragraph" w:styleId="Pr-formataoHTML">
    <w:name w:val="HTML Preformatted"/>
    <w:basedOn w:val="Normal"/>
    <w:uiPriority w:val="99"/>
    <w:semiHidden/>
    <w:unhideWhenUsed/>
    <w:qFormat/>
    <w:rsid w:val="00550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PargrafodaLista">
    <w:name w:val="List Paragraph"/>
    <w:basedOn w:val="Normal"/>
    <w:uiPriority w:val="34"/>
    <w:qFormat/>
    <w:rsid w:val="00EE720C"/>
    <w:pPr>
      <w:ind w:left="720"/>
      <w:contextualSpacing/>
    </w:pPr>
  </w:style>
  <w:style w:type="paragraph" w:styleId="NormalWeb">
    <w:name w:val="Normal (Web)"/>
    <w:basedOn w:val="Normal"/>
    <w:uiPriority w:val="99"/>
    <w:unhideWhenUsed/>
    <w:qFormat/>
    <w:rsid w:val="009457A4"/>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body">
    <w:name w:val="Text body"/>
    <w:basedOn w:val="Normal"/>
    <w:qFormat/>
    <w:rsid w:val="008B2C23"/>
    <w:pPr>
      <w:suppressAutoHyphens/>
      <w:spacing w:after="140" w:line="288" w:lineRule="auto"/>
      <w:textAlignment w:val="baseline"/>
    </w:pPr>
    <w:rPr>
      <w:rFonts w:ascii="Liberation Serif" w:eastAsia="NSimSun" w:hAnsi="Liberation Serif" w:cs="Arial"/>
      <w:kern w:val="2"/>
      <w:sz w:val="24"/>
      <w:szCs w:val="24"/>
      <w:lang w:eastAsia="zh-CN" w:bidi="hi-IN"/>
    </w:rPr>
  </w:style>
  <w:style w:type="paragraph" w:customStyle="1" w:styleId="Citaes">
    <w:name w:val="Citações"/>
    <w:basedOn w:val="Normal"/>
    <w:qFormat/>
    <w:rsid w:val="00BF7C39"/>
    <w:pPr>
      <w:suppressAutoHyphens/>
      <w:spacing w:after="283" w:line="240" w:lineRule="auto"/>
      <w:ind w:left="567" w:right="567"/>
      <w:textAlignment w:val="baseline"/>
    </w:pPr>
    <w:rPr>
      <w:rFonts w:ascii="Liberation Serif" w:eastAsia="SimSun" w:hAnsi="Liberation Serif" w:cs="Mangal"/>
      <w:kern w:val="2"/>
      <w:sz w:val="24"/>
      <w:szCs w:val="24"/>
      <w:lang w:val="en-US" w:eastAsia="zh-CN" w:bidi="hi-IN"/>
    </w:rPr>
  </w:style>
  <w:style w:type="paragraph" w:customStyle="1" w:styleId="selected">
    <w:name w:val="selected"/>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new">
    <w:name w:val="new"/>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llapsible">
    <w:name w:val="collapsible"/>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vector-tab-noicon">
    <w:name w:val="vector-tab-noicon"/>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tulo41">
    <w:name w:val="Título 41"/>
    <w:basedOn w:val="Normal"/>
    <w:qFormat/>
    <w:pPr>
      <w:keepNext/>
      <w:spacing w:before="120" w:after="120"/>
      <w:textAlignment w:val="baseline"/>
    </w:pPr>
    <w:rPr>
      <w:rFonts w:ascii="Liberation Serif;Times New Roma" w:eastAsia="NSimSun" w:hAnsi="Liberation Serif;Times New Roma" w:cs="Arial"/>
      <w:b/>
      <w:bCs/>
      <w:kern w:val="2"/>
      <w:sz w:val="24"/>
      <w:szCs w:val="24"/>
      <w:lang w:eastAsia="zh-CN" w:bidi="hi-IN"/>
    </w:rPr>
  </w:style>
  <w:style w:type="paragraph" w:customStyle="1" w:styleId="Standard">
    <w:name w:val="Standard"/>
    <w:uiPriority w:val="99"/>
    <w:qFormat/>
    <w:rsid w:val="00D01812"/>
    <w:pPr>
      <w:suppressAutoHyphens/>
      <w:textAlignment w:val="baseline"/>
    </w:pPr>
    <w:rPr>
      <w:rFonts w:cs="Mangal"/>
      <w:color w:val="00000A"/>
      <w:sz w:val="22"/>
      <w:lang w:val="en-US"/>
    </w:rPr>
  </w:style>
  <w:style w:type="paragraph" w:customStyle="1" w:styleId="Ttulo11">
    <w:name w:val="Título 11"/>
    <w:basedOn w:val="Normal"/>
    <w:qFormat/>
    <w:rsid w:val="00D01812"/>
    <w:pPr>
      <w:keepNext/>
      <w:widowControl w:val="0"/>
      <w:suppressAutoHyphens/>
      <w:spacing w:before="240" w:after="120" w:line="240" w:lineRule="auto"/>
      <w:textAlignment w:val="baseline"/>
      <w:outlineLvl w:val="0"/>
    </w:pPr>
    <w:rPr>
      <w:rFonts w:ascii="Liberation Serif" w:eastAsia="NSimSun" w:hAnsi="Liberation Serif" w:cs="Arial"/>
      <w:b/>
      <w:bCs/>
      <w:sz w:val="48"/>
      <w:szCs w:val="48"/>
    </w:rPr>
  </w:style>
  <w:style w:type="paragraph" w:customStyle="1" w:styleId="Default">
    <w:name w:val="Default"/>
    <w:qFormat/>
    <w:pPr>
      <w:widowControl w:val="0"/>
    </w:pPr>
    <w:rPr>
      <w:rFonts w:ascii="Arial" w:hAnsi="Arial"/>
      <w:color w:val="000000"/>
      <w:sz w:val="24"/>
    </w:rPr>
  </w:style>
  <w:style w:type="paragraph" w:customStyle="1" w:styleId="LO-Normal">
    <w:name w:val="LO-Normal"/>
    <w:qFormat/>
    <w:pPr>
      <w:widowControl w:val="0"/>
      <w:suppressAutoHyphens/>
    </w:pPr>
    <w:rPr>
      <w:sz w:val="22"/>
    </w:rPr>
  </w:style>
  <w:style w:type="character" w:customStyle="1" w:styleId="StrongEmphasis">
    <w:name w:val="Strong Emphasis"/>
    <w:rsid w:val="008B3FF2"/>
    <w:rPr>
      <w:b/>
      <w:bCs/>
    </w:rPr>
  </w:style>
  <w:style w:type="paragraph" w:customStyle="1" w:styleId="Textbodyuser">
    <w:name w:val="Text body (user)"/>
    <w:basedOn w:val="Standard"/>
    <w:qFormat/>
    <w:rsid w:val="008B3FF2"/>
    <w:pPr>
      <w:widowControl w:val="0"/>
      <w:autoSpaceDN w:val="0"/>
      <w:spacing w:after="140" w:line="288" w:lineRule="auto"/>
    </w:pPr>
    <w:rPr>
      <w:rFonts w:eastAsia="SimSun, 宋体" w:cs="Arial"/>
      <w:kern w:val="3"/>
      <w:sz w:val="24"/>
      <w:lang w:val="pt-BR"/>
    </w:rPr>
  </w:style>
  <w:style w:type="paragraph" w:customStyle="1" w:styleId="Standarduser">
    <w:name w:val="Standard (user)"/>
    <w:rsid w:val="008B3FF2"/>
    <w:pPr>
      <w:widowControl w:val="0"/>
      <w:suppressAutoHyphens/>
      <w:autoSpaceDN w:val="0"/>
      <w:textAlignment w:val="baseline"/>
    </w:pPr>
    <w:rPr>
      <w:rFonts w:ascii="Times New Roman" w:eastAsia="NSimSun" w:hAnsi="Times New Roman" w:cs="Tahoma"/>
      <w:color w:val="00000A"/>
      <w:kern w:val="3"/>
      <w:sz w:val="24"/>
      <w:lang w:eastAsia="pt-BR" w:bidi="ar-SA"/>
    </w:rPr>
  </w:style>
  <w:style w:type="numbering" w:customStyle="1" w:styleId="WWNum3">
    <w:name w:val="WWNum3"/>
    <w:basedOn w:val="Semlista"/>
    <w:rsid w:val="008B3FF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5043">
      <w:bodyDiv w:val="1"/>
      <w:marLeft w:val="0"/>
      <w:marRight w:val="0"/>
      <w:marTop w:val="0"/>
      <w:marBottom w:val="0"/>
      <w:divBdr>
        <w:top w:val="none" w:sz="0" w:space="0" w:color="auto"/>
        <w:left w:val="none" w:sz="0" w:space="0" w:color="auto"/>
        <w:bottom w:val="none" w:sz="0" w:space="0" w:color="auto"/>
        <w:right w:val="none" w:sz="0" w:space="0" w:color="auto"/>
      </w:divBdr>
    </w:div>
    <w:div w:id="858734804">
      <w:bodyDiv w:val="1"/>
      <w:marLeft w:val="0"/>
      <w:marRight w:val="0"/>
      <w:marTop w:val="0"/>
      <w:marBottom w:val="0"/>
      <w:divBdr>
        <w:top w:val="none" w:sz="0" w:space="0" w:color="auto"/>
        <w:left w:val="none" w:sz="0" w:space="0" w:color="auto"/>
        <w:bottom w:val="none" w:sz="0" w:space="0" w:color="auto"/>
        <w:right w:val="none" w:sz="0" w:space="0" w:color="auto"/>
      </w:divBdr>
    </w:div>
    <w:div w:id="998729263">
      <w:bodyDiv w:val="1"/>
      <w:marLeft w:val="0"/>
      <w:marRight w:val="0"/>
      <w:marTop w:val="0"/>
      <w:marBottom w:val="0"/>
      <w:divBdr>
        <w:top w:val="none" w:sz="0" w:space="0" w:color="auto"/>
        <w:left w:val="none" w:sz="0" w:space="0" w:color="auto"/>
        <w:bottom w:val="none" w:sz="0" w:space="0" w:color="auto"/>
        <w:right w:val="none" w:sz="0" w:space="0" w:color="auto"/>
      </w:divBdr>
    </w:div>
    <w:div w:id="1801610147">
      <w:bodyDiv w:val="1"/>
      <w:marLeft w:val="0"/>
      <w:marRight w:val="0"/>
      <w:marTop w:val="0"/>
      <w:marBottom w:val="0"/>
      <w:divBdr>
        <w:top w:val="none" w:sz="0" w:space="0" w:color="auto"/>
        <w:left w:val="none" w:sz="0" w:space="0" w:color="auto"/>
        <w:bottom w:val="none" w:sz="0" w:space="0" w:color="auto"/>
        <w:right w:val="none" w:sz="0" w:space="0" w:color="auto"/>
      </w:divBdr>
    </w:div>
    <w:div w:id="1889412327">
      <w:bodyDiv w:val="1"/>
      <w:marLeft w:val="0"/>
      <w:marRight w:val="0"/>
      <w:marTop w:val="0"/>
      <w:marBottom w:val="0"/>
      <w:divBdr>
        <w:top w:val="none" w:sz="0" w:space="0" w:color="auto"/>
        <w:left w:val="none" w:sz="0" w:space="0" w:color="auto"/>
        <w:bottom w:val="none" w:sz="0" w:space="0" w:color="auto"/>
        <w:right w:val="none" w:sz="0" w:space="0" w:color="auto"/>
      </w:divBdr>
      <w:divsChild>
        <w:div w:id="710962280">
          <w:marLeft w:val="0"/>
          <w:marRight w:val="0"/>
          <w:marTop w:val="0"/>
          <w:marBottom w:val="0"/>
          <w:divBdr>
            <w:top w:val="none" w:sz="0" w:space="0" w:color="auto"/>
            <w:left w:val="none" w:sz="0" w:space="0" w:color="auto"/>
            <w:bottom w:val="none" w:sz="0" w:space="0" w:color="auto"/>
            <w:right w:val="none" w:sz="0" w:space="0" w:color="auto"/>
          </w:divBdr>
          <w:divsChild>
            <w:div w:id="518390642">
              <w:marLeft w:val="0"/>
              <w:marRight w:val="0"/>
              <w:marTop w:val="0"/>
              <w:marBottom w:val="0"/>
              <w:divBdr>
                <w:top w:val="none" w:sz="0" w:space="0" w:color="auto"/>
                <w:left w:val="none" w:sz="0" w:space="0" w:color="auto"/>
                <w:bottom w:val="none" w:sz="0" w:space="0" w:color="auto"/>
                <w:right w:val="none" w:sz="0" w:space="0" w:color="auto"/>
              </w:divBdr>
              <w:divsChild>
                <w:div w:id="1591620722">
                  <w:marLeft w:val="0"/>
                  <w:marRight w:val="0"/>
                  <w:marTop w:val="0"/>
                  <w:marBottom w:val="0"/>
                  <w:divBdr>
                    <w:top w:val="none" w:sz="0" w:space="0" w:color="auto"/>
                    <w:left w:val="none" w:sz="0" w:space="0" w:color="auto"/>
                    <w:bottom w:val="none" w:sz="0" w:space="0" w:color="auto"/>
                    <w:right w:val="none" w:sz="0" w:space="0" w:color="auto"/>
                  </w:divBdr>
                  <w:divsChild>
                    <w:div w:id="1321810507">
                      <w:marLeft w:val="0"/>
                      <w:marRight w:val="0"/>
                      <w:marTop w:val="0"/>
                      <w:marBottom w:val="0"/>
                      <w:divBdr>
                        <w:top w:val="none" w:sz="0" w:space="0" w:color="auto"/>
                        <w:left w:val="none" w:sz="0" w:space="0" w:color="auto"/>
                        <w:bottom w:val="none" w:sz="0" w:space="0" w:color="auto"/>
                        <w:right w:val="none" w:sz="0" w:space="0" w:color="auto"/>
                      </w:divBdr>
                      <w:divsChild>
                        <w:div w:id="816648482">
                          <w:marLeft w:val="0"/>
                          <w:marRight w:val="0"/>
                          <w:marTop w:val="0"/>
                          <w:marBottom w:val="0"/>
                          <w:divBdr>
                            <w:top w:val="none" w:sz="0" w:space="0" w:color="auto"/>
                            <w:left w:val="none" w:sz="0" w:space="0" w:color="auto"/>
                            <w:bottom w:val="none" w:sz="0" w:space="0" w:color="auto"/>
                            <w:right w:val="none" w:sz="0" w:space="0" w:color="auto"/>
                          </w:divBdr>
                          <w:divsChild>
                            <w:div w:id="1464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59076">
      <w:bodyDiv w:val="1"/>
      <w:marLeft w:val="0"/>
      <w:marRight w:val="0"/>
      <w:marTop w:val="0"/>
      <w:marBottom w:val="0"/>
      <w:divBdr>
        <w:top w:val="none" w:sz="0" w:space="0" w:color="auto"/>
        <w:left w:val="none" w:sz="0" w:space="0" w:color="auto"/>
        <w:bottom w:val="none" w:sz="0" w:space="0" w:color="auto"/>
        <w:right w:val="none" w:sz="0" w:space="0" w:color="auto"/>
      </w:divBdr>
      <w:divsChild>
        <w:div w:id="5285685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3/L10.741.htm" TargetMode="External"/><Relationship Id="rId13" Type="http://schemas.openxmlformats.org/officeDocument/2006/relationships/hyperlink" Target="http://legislacao.planalto.gov.br/legisla/legislacao.nsf/Viw_Identificacao/lei%2010.741-2003?OpenDocument" TargetMode="External"/><Relationship Id="rId18" Type="http://schemas.openxmlformats.org/officeDocument/2006/relationships/hyperlink" Target="https://www.planalto.gov.br/ccivil_03/_ato2019-2022/2019/lei/l1386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lanalto.gov.br/ccivil_03/leis/L8069.htm" TargetMode="External"/><Relationship Id="rId12" Type="http://schemas.openxmlformats.org/officeDocument/2006/relationships/hyperlink" Target="https://www.planalto.gov.br/ccivil_03/leis/l8069.htm" TargetMode="External"/><Relationship Id="rId17" Type="http://schemas.openxmlformats.org/officeDocument/2006/relationships/hyperlink" Target="http://legislacao.planalto.gov.br/legisla/legislacao.nsf/Viw_Identificacao/lei%2013.861-2019?OpenDocument" TargetMode="External"/><Relationship Id="rId2" Type="http://schemas.openxmlformats.org/officeDocument/2006/relationships/numbering" Target="numbering.xml"/><Relationship Id="rId16" Type="http://schemas.openxmlformats.org/officeDocument/2006/relationships/hyperlink" Target="https://www.planalto.gov.br/ccivil_03/_ato2015-2018/2015/lei/l13146.htm" TargetMode="External"/><Relationship Id="rId20" Type="http://schemas.openxmlformats.org/officeDocument/2006/relationships/hyperlink" Target="https://www.planalto.gov.br/ccivil_03/_ato2019-2022/2020/lei/l13977.htm" TargetMode="External"/><Relationship Id="rId1" Type="http://schemas.openxmlformats.org/officeDocument/2006/relationships/customXml" Target="../customXml/item1.xml"/><Relationship Id="rId6" Type="http://schemas.openxmlformats.org/officeDocument/2006/relationships/hyperlink" Target="http://lattes.cnpq.br/2221515215765668" TargetMode="External"/><Relationship Id="rId11" Type="http://schemas.openxmlformats.org/officeDocument/2006/relationships/hyperlink" Target="http://legislacao.planalto.gov.br/legisla/legislacao.nsf/Viw_Identificacao/lei%208.069-1990?OpenDocument" TargetMode="External"/><Relationship Id="rId5" Type="http://schemas.openxmlformats.org/officeDocument/2006/relationships/webSettings" Target="webSettings.xml"/><Relationship Id="rId15" Type="http://schemas.openxmlformats.org/officeDocument/2006/relationships/hyperlink" Target="https://www.planalto.gov.br/ccivil_03/_ato2011-2014/2012/lei/l12764.htm" TargetMode="External"/><Relationship Id="rId10" Type="http://schemas.openxmlformats.org/officeDocument/2006/relationships/hyperlink" Target="https://www.planalto.gov.br/ccivil_03/_ato2011-2014/2011/decreto/d7611.htm" TargetMode="External"/><Relationship Id="rId19" Type="http://schemas.openxmlformats.org/officeDocument/2006/relationships/hyperlink" Target="http://legislacao.planalto.gov.br/legisla/legislacao.nsf/Viw_Identificacao/lei%2013.977-2020?OpenDocument"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s://www.planalto.gov.br/ccivil_03/leis/2003/l10.741.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A34C-8C40-4109-AD16-571465B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20</Pages>
  <Words>5381</Words>
  <Characters>29063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ymalv</dc:creator>
  <dc:description/>
  <cp:lastModifiedBy>adriana lopes</cp:lastModifiedBy>
  <cp:revision>196</cp:revision>
  <cp:lastPrinted>2024-06-14T22:09:00Z</cp:lastPrinted>
  <dcterms:created xsi:type="dcterms:W3CDTF">2022-08-24T19:33:00Z</dcterms:created>
  <dcterms:modified xsi:type="dcterms:W3CDTF">2024-06-14T22:16:00Z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